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F84FCA2"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2BD489F" w:rsidR="00BE43B2" w:rsidRPr="00EA2362" w:rsidRDefault="008D7FA9">
            <w:pPr>
              <w:rPr>
                <w:rFonts w:ascii="Tahoma" w:hAnsi="Tahoma" w:cs="Tahoma"/>
                <w:caps/>
                <w:color w:val="000000" w:themeColor="text1"/>
                <w:sz w:val="18"/>
                <w:szCs w:val="18"/>
                <w:highlight w:val="cyan"/>
              </w:rPr>
            </w:pPr>
            <w:r w:rsidRPr="007C1749">
              <w:rPr>
                <w:rFonts w:ascii="Arial Narrow" w:hAnsi="Arial Narrow"/>
                <w:sz w:val="18"/>
                <w:szCs w:val="18"/>
              </w:rPr>
              <w:t>2430 - T</w:t>
            </w:r>
            <w:r>
              <w:rPr>
                <w:rFonts w:ascii="Arial Narrow" w:hAnsi="Arial Narrow"/>
                <w:sz w:val="18"/>
                <w:szCs w:val="18"/>
              </w:rPr>
              <w:t>he</w:t>
            </w:r>
            <w:r w:rsidRPr="007C1749">
              <w:rPr>
                <w:rFonts w:ascii="Arial Narrow" w:hAnsi="Arial Narrow"/>
                <w:sz w:val="18"/>
                <w:szCs w:val="18"/>
              </w:rPr>
              <w:t xml:space="preserve"> Partnership between the European Commission and the Council of Europe in the Field of Youth</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A6AE77" w14:textId="21874960" w:rsidR="008D7FA9" w:rsidRDefault="008D7FA9" w:rsidP="008D7FA9">
            <w:pPr>
              <w:rPr>
                <w:rFonts w:ascii="Arial Narrow" w:hAnsi="Arial Narrow"/>
                <w:sz w:val="18"/>
                <w:szCs w:val="18"/>
              </w:rPr>
            </w:pPr>
            <w:r>
              <w:rPr>
                <w:rFonts w:ascii="Arial Narrow" w:hAnsi="Arial Narrow"/>
                <w:sz w:val="18"/>
                <w:szCs w:val="18"/>
              </w:rPr>
              <w:t>Lana Pasic</w:t>
            </w:r>
          </w:p>
          <w:p w14:paraId="7BE6CB41" w14:textId="207FBFE8" w:rsidR="00BE43B2" w:rsidRPr="00EA2362" w:rsidRDefault="008D7FA9" w:rsidP="008D7FA9">
            <w:pPr>
              <w:rPr>
                <w:rFonts w:ascii="Tahoma" w:hAnsi="Tahoma" w:cs="Tahoma"/>
                <w:b/>
                <w:caps/>
                <w:color w:val="000000" w:themeColor="text1"/>
                <w:sz w:val="18"/>
                <w:szCs w:val="18"/>
                <w:highlight w:val="cyan"/>
              </w:rPr>
            </w:pPr>
            <w:r>
              <w:rPr>
                <w:rFonts w:ascii="Arial Narrow" w:hAnsi="Arial Narrow"/>
                <w:sz w:val="18"/>
                <w:szCs w:val="18"/>
              </w:rPr>
              <w:t>lana.pasic</w:t>
            </w:r>
            <w:r w:rsidRPr="00F35B05">
              <w:rPr>
                <w:rFonts w:ascii="Arial Narrow" w:hAnsi="Arial Narrow"/>
                <w:sz w:val="18"/>
                <w:szCs w:val="18"/>
              </w:rPr>
              <w:t>@partnership-eu.coe.int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77F23980" w14:textId="055F9ABD" w:rsidR="00095EE0" w:rsidRDefault="00261462" w:rsidP="00095EE0">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095EE0">
        <w:rPr>
          <w:rFonts w:ascii="Tahoma" w:hAnsi="Tahoma" w:cs="Tahoma"/>
          <w:b/>
        </w:rPr>
        <w:t xml:space="preserve">consultancy services, </w:t>
      </w:r>
      <w:bookmarkStart w:id="0" w:name="_Hlk81475392"/>
      <w:r w:rsidR="00095EE0" w:rsidRPr="000D371D">
        <w:rPr>
          <w:rFonts w:ascii="Tahoma" w:hAnsi="Tahoma" w:cs="Tahoma"/>
          <w:b/>
        </w:rPr>
        <w:t xml:space="preserve">for </w:t>
      </w:r>
      <w:r w:rsidR="00095EE0">
        <w:rPr>
          <w:rFonts w:ascii="Tahoma" w:hAnsi="Tahoma" w:cs="Tahoma"/>
          <w:b/>
        </w:rPr>
        <w:t>review</w:t>
      </w:r>
      <w:r w:rsidR="005908F2">
        <w:rPr>
          <w:rFonts w:ascii="Tahoma" w:hAnsi="Tahoma" w:cs="Tahoma"/>
          <w:b/>
        </w:rPr>
        <w:t>ing</w:t>
      </w:r>
      <w:r w:rsidR="00095EE0">
        <w:rPr>
          <w:rFonts w:ascii="Tahoma" w:hAnsi="Tahoma" w:cs="Tahoma"/>
          <w:b/>
        </w:rPr>
        <w:t xml:space="preserve">, restructuring, </w:t>
      </w:r>
      <w:proofErr w:type="gramStart"/>
      <w:r w:rsidR="00095EE0">
        <w:rPr>
          <w:rFonts w:ascii="Tahoma" w:hAnsi="Tahoma" w:cs="Tahoma"/>
          <w:b/>
        </w:rPr>
        <w:t>editing</w:t>
      </w:r>
      <w:proofErr w:type="gramEnd"/>
      <w:r w:rsidR="00095EE0">
        <w:rPr>
          <w:rFonts w:ascii="Tahoma" w:hAnsi="Tahoma" w:cs="Tahoma"/>
          <w:b/>
        </w:rPr>
        <w:t xml:space="preserve"> and updating the ‘Glossary on Youth</w:t>
      </w:r>
      <w:r w:rsidR="00B17653">
        <w:rPr>
          <w:rFonts w:ascii="Tahoma" w:hAnsi="Tahoma" w:cs="Tahoma"/>
          <w:b/>
        </w:rPr>
        <w:t>’</w:t>
      </w:r>
      <w:r w:rsidR="00095EE0">
        <w:rPr>
          <w:rFonts w:ascii="Tahoma" w:hAnsi="Tahoma" w:cs="Tahoma"/>
          <w:b/>
        </w:rPr>
        <w:t>, produced and published by the Partnership between the European Union and the Council of Europe in the field of youth.</w:t>
      </w:r>
    </w:p>
    <w:bookmarkEnd w:id="0"/>
    <w:p w14:paraId="44D585E7" w14:textId="77777777" w:rsidR="00B17653" w:rsidRDefault="00B17653" w:rsidP="00261462">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186D99D7" w14:textId="3FC006E6"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B17653"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6"/>
          <w:szCs w:val="16"/>
        </w:rPr>
      </w:pPr>
      <w:r w:rsidRPr="00B17653">
        <w:rPr>
          <w:rFonts w:ascii="Tahoma" w:hAnsi="Tahoma" w:cs="Tahoma"/>
          <w:color w:val="FF0000"/>
          <w:sz w:val="16"/>
          <w:szCs w:val="16"/>
        </w:rPr>
        <w:t>Tenderers shall:</w:t>
      </w:r>
    </w:p>
    <w:p w14:paraId="7CDCF73B" w14:textId="77777777" w:rsidR="00261462" w:rsidRPr="00B17653"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6"/>
          <w:szCs w:val="16"/>
        </w:rPr>
      </w:pPr>
      <w:r w:rsidRPr="00B17653">
        <w:rPr>
          <w:rFonts w:ascii="Tahoma" w:hAnsi="Tahoma" w:cs="Tahoma"/>
          <w:color w:val="FF0000"/>
          <w:sz w:val="16"/>
          <w:szCs w:val="16"/>
        </w:rPr>
        <w:t xml:space="preserve">1. Fill in the below sections </w:t>
      </w:r>
      <w:r w:rsidRPr="00B17653">
        <w:rPr>
          <w:rFonts w:ascii="Tahoma" w:hAnsi="Tahoma" w:cs="Tahoma"/>
          <w:b/>
          <w:color w:val="FF0000"/>
          <w:sz w:val="16"/>
          <w:szCs w:val="16"/>
        </w:rPr>
        <w:t>Contact details of the Provider</w:t>
      </w:r>
      <w:r w:rsidRPr="00B17653">
        <w:rPr>
          <w:rFonts w:ascii="Tahoma" w:hAnsi="Tahoma" w:cs="Tahoma"/>
          <w:color w:val="FF0000"/>
          <w:sz w:val="16"/>
          <w:szCs w:val="16"/>
        </w:rPr>
        <w:t xml:space="preserve"> and </w:t>
      </w:r>
      <w:r w:rsidRPr="00B17653">
        <w:rPr>
          <w:rFonts w:ascii="Tahoma" w:hAnsi="Tahoma" w:cs="Tahoma"/>
          <w:b/>
          <w:color w:val="FF0000"/>
          <w:sz w:val="16"/>
          <w:szCs w:val="16"/>
        </w:rPr>
        <w:t>Bank details</w:t>
      </w:r>
      <w:r w:rsidRPr="00B17653">
        <w:rPr>
          <w:rFonts w:ascii="Tahoma" w:hAnsi="Tahoma" w:cs="Tahoma"/>
          <w:color w:val="FF0000"/>
          <w:sz w:val="16"/>
          <w:szCs w:val="16"/>
        </w:rPr>
        <w:t>. Ensure that the “Name” of the Provider and the “Account holder” are the same.</w:t>
      </w:r>
    </w:p>
    <w:p w14:paraId="44059E66" w14:textId="07FB2506" w:rsidR="00261462" w:rsidRPr="00B17653"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6"/>
          <w:szCs w:val="16"/>
        </w:rPr>
      </w:pPr>
      <w:r w:rsidRPr="00B17653">
        <w:rPr>
          <w:rFonts w:ascii="Tahoma" w:hAnsi="Tahoma" w:cs="Tahoma"/>
          <w:color w:val="FF0000"/>
          <w:sz w:val="16"/>
          <w:szCs w:val="16"/>
        </w:rPr>
        <w:t>2. Fill in the column “Fees” of the</w:t>
      </w:r>
      <w:r w:rsidR="00454D25" w:rsidRPr="00B17653">
        <w:rPr>
          <w:rFonts w:ascii="Tahoma" w:hAnsi="Tahoma" w:cs="Tahoma"/>
          <w:color w:val="FF0000"/>
          <w:sz w:val="16"/>
          <w:szCs w:val="16"/>
        </w:rPr>
        <w:t xml:space="preserve"> table of fees (See Section A</w:t>
      </w:r>
      <w:proofErr w:type="gramStart"/>
      <w:r w:rsidRPr="00B17653">
        <w:rPr>
          <w:rFonts w:ascii="Tahoma" w:hAnsi="Tahoma" w:cs="Tahoma"/>
          <w:color w:val="FF0000"/>
          <w:sz w:val="16"/>
          <w:szCs w:val="16"/>
        </w:rPr>
        <w:t>);</w:t>
      </w:r>
      <w:proofErr w:type="gramEnd"/>
    </w:p>
    <w:p w14:paraId="269A9496" w14:textId="3A1EB30A" w:rsidR="00261462" w:rsidRPr="00B17653"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6"/>
          <w:szCs w:val="16"/>
        </w:rPr>
      </w:pPr>
      <w:r w:rsidRPr="00B17653">
        <w:rPr>
          <w:rFonts w:ascii="Tahoma" w:hAnsi="Tahoma" w:cs="Tahoma"/>
          <w:color w:val="FF0000"/>
          <w:sz w:val="16"/>
          <w:szCs w:val="16"/>
        </w:rPr>
        <w:t xml:space="preserve">3. Sign the Act </w:t>
      </w:r>
      <w:r w:rsidR="00454D25" w:rsidRPr="00B17653">
        <w:rPr>
          <w:rFonts w:ascii="Tahoma" w:hAnsi="Tahoma" w:cs="Tahoma"/>
          <w:color w:val="FF0000"/>
          <w:sz w:val="16"/>
          <w:szCs w:val="16"/>
        </w:rPr>
        <w:t>of Engagement (See Section B</w:t>
      </w:r>
      <w:r w:rsidRPr="00B17653">
        <w:rPr>
          <w:rFonts w:ascii="Tahoma" w:hAnsi="Tahoma" w:cs="Tahoma"/>
          <w:color w:val="FF0000"/>
          <w:sz w:val="16"/>
          <w:szCs w:val="16"/>
        </w:rPr>
        <w:t>) and send a signed and scanned copy to the Council (See Contact person details above).</w:t>
      </w:r>
      <w:r w:rsidRPr="00B17653">
        <w:rPr>
          <w:rFonts w:ascii="Tahoma" w:hAnsi="Tahoma" w:cs="Tahoma"/>
          <w:noProof/>
          <w:sz w:val="16"/>
          <w:szCs w:val="16"/>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B17653"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B17653"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B17653"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4CC619B" w14:textId="3B881169" w:rsidR="00095EE0" w:rsidRDefault="00095EE0" w:rsidP="00095EE0">
      <w:pPr>
        <w:spacing w:line="276" w:lineRule="auto"/>
        <w:jc w:val="both"/>
        <w:rPr>
          <w:rFonts w:ascii="Tahoma" w:hAnsi="Tahoma" w:cs="Tahoma"/>
          <w:sz w:val="20"/>
          <w:szCs w:val="20"/>
          <w:lang w:val="en-US"/>
        </w:rPr>
      </w:pPr>
      <w:bookmarkStart w:id="1" w:name="_Hlk81475469"/>
      <w:r>
        <w:rPr>
          <w:rFonts w:ascii="Tahoma" w:hAnsi="Tahoma" w:cs="Tahoma"/>
          <w:sz w:val="20"/>
          <w:szCs w:val="20"/>
        </w:rPr>
        <w:t xml:space="preserve">The Council of Europe, in the framework of its </w:t>
      </w:r>
      <w:hyperlink r:id="rId13" w:history="1">
        <w:r w:rsidRPr="006945B3">
          <w:rPr>
            <w:rStyle w:val="Hyperlink"/>
            <w:rFonts w:ascii="Tahoma" w:hAnsi="Tahoma" w:cs="Tahoma"/>
            <w:sz w:val="20"/>
            <w:szCs w:val="20"/>
          </w:rPr>
          <w:t>partnership in the field of youth with the European Commission</w:t>
        </w:r>
      </w:hyperlink>
      <w:r>
        <w:rPr>
          <w:rFonts w:ascii="Tahoma" w:hAnsi="Tahoma" w:cs="Tahoma"/>
          <w:sz w:val="20"/>
          <w:szCs w:val="20"/>
        </w:rPr>
        <w:t>, publishes a</w:t>
      </w:r>
      <w:r w:rsidR="006945B3">
        <w:rPr>
          <w:rFonts w:ascii="Tahoma" w:hAnsi="Tahoma" w:cs="Tahoma"/>
          <w:sz w:val="20"/>
          <w:szCs w:val="20"/>
        </w:rPr>
        <w:t xml:space="preserve"> </w:t>
      </w:r>
      <w:hyperlink r:id="rId14" w:history="1">
        <w:r w:rsidR="006945B3">
          <w:rPr>
            <w:rStyle w:val="Hyperlink"/>
            <w:rFonts w:ascii="Tahoma" w:hAnsi="Tahoma" w:cs="Tahoma"/>
            <w:sz w:val="20"/>
            <w:szCs w:val="20"/>
          </w:rPr>
          <w:t>G</w:t>
        </w:r>
        <w:r w:rsidRPr="00095EE0">
          <w:rPr>
            <w:rStyle w:val="Hyperlink"/>
            <w:rFonts w:ascii="Tahoma" w:hAnsi="Tahoma" w:cs="Tahoma"/>
            <w:sz w:val="20"/>
            <w:szCs w:val="20"/>
          </w:rPr>
          <w:t>lossary of ter</w:t>
        </w:r>
        <w:r>
          <w:rPr>
            <w:rStyle w:val="Hyperlink"/>
            <w:rFonts w:ascii="Tahoma" w:hAnsi="Tahoma" w:cs="Tahoma"/>
            <w:sz w:val="20"/>
            <w:szCs w:val="20"/>
          </w:rPr>
          <w:t>ms</w:t>
        </w:r>
      </w:hyperlink>
      <w:r>
        <w:rPr>
          <w:rFonts w:ascii="Tahoma" w:hAnsi="Tahoma" w:cs="Tahoma"/>
          <w:sz w:val="20"/>
          <w:szCs w:val="20"/>
        </w:rPr>
        <w:t xml:space="preserve"> related to youth on the partnership’s webpage</w:t>
      </w:r>
      <w:r w:rsidR="006945B3">
        <w:rPr>
          <w:rFonts w:ascii="Tahoma" w:hAnsi="Tahoma" w:cs="Tahoma"/>
          <w:sz w:val="20"/>
          <w:szCs w:val="20"/>
        </w:rPr>
        <w:t>, which is regularly updated each year</w:t>
      </w:r>
      <w:r>
        <w:rPr>
          <w:rFonts w:ascii="Tahoma" w:hAnsi="Tahoma" w:cs="Tahoma"/>
          <w:sz w:val="20"/>
          <w:szCs w:val="20"/>
        </w:rPr>
        <w:t xml:space="preserve">. This work is part of the youth research pillar of youth partnership’s work, and </w:t>
      </w:r>
      <w:r w:rsidR="006945B3">
        <w:rPr>
          <w:rFonts w:ascii="Tahoma" w:hAnsi="Tahoma" w:cs="Tahoma"/>
          <w:sz w:val="20"/>
          <w:szCs w:val="20"/>
        </w:rPr>
        <w:t>it is undertaken within Activity 3 of youth partnership’s workplan – Pool of European Youth Researchers (PEYR).</w:t>
      </w:r>
      <w:r w:rsidR="006945B3">
        <w:rPr>
          <w:rFonts w:ascii="Tahoma" w:hAnsi="Tahoma" w:cs="Tahoma"/>
          <w:sz w:val="20"/>
          <w:szCs w:val="20"/>
          <w:lang w:val="en-US"/>
        </w:rPr>
        <w:t xml:space="preserve"> </w:t>
      </w:r>
      <w:r w:rsidR="006945B3" w:rsidRPr="00EA2362">
        <w:rPr>
          <w:rFonts w:ascii="Tahoma" w:hAnsi="Tahoma" w:cs="Tahoma"/>
          <w:sz w:val="20"/>
          <w:szCs w:val="20"/>
        </w:rPr>
        <w:t xml:space="preserve">In that context, it is looking for </w:t>
      </w:r>
      <w:r w:rsidR="006945B3">
        <w:rPr>
          <w:rFonts w:ascii="Tahoma" w:hAnsi="Tahoma" w:cs="Tahoma"/>
          <w:sz w:val="20"/>
          <w:szCs w:val="20"/>
        </w:rPr>
        <w:t xml:space="preserve">up to </w:t>
      </w:r>
      <w:r w:rsidR="00AA6930">
        <w:rPr>
          <w:rFonts w:ascii="Tahoma" w:hAnsi="Tahoma" w:cs="Tahoma"/>
          <w:sz w:val="20"/>
          <w:szCs w:val="20"/>
        </w:rPr>
        <w:t xml:space="preserve">five </w:t>
      </w:r>
      <w:r w:rsidR="006945B3" w:rsidRPr="00EA2362">
        <w:rPr>
          <w:rFonts w:ascii="Tahoma" w:hAnsi="Tahoma" w:cs="Tahoma"/>
          <w:sz w:val="20"/>
          <w:szCs w:val="20"/>
        </w:rPr>
        <w:t>Provider</w:t>
      </w:r>
      <w:r w:rsidR="006945B3">
        <w:rPr>
          <w:rFonts w:ascii="Tahoma" w:hAnsi="Tahoma" w:cs="Tahoma"/>
          <w:sz w:val="20"/>
          <w:szCs w:val="20"/>
        </w:rPr>
        <w:t>s</w:t>
      </w:r>
      <w:r w:rsidR="006945B3" w:rsidRPr="00EA2362">
        <w:rPr>
          <w:rFonts w:ascii="Tahoma" w:hAnsi="Tahoma" w:cs="Tahoma"/>
          <w:sz w:val="20"/>
          <w:szCs w:val="20"/>
        </w:rPr>
        <w:t xml:space="preserve"> </w:t>
      </w:r>
      <w:r w:rsidR="006945B3">
        <w:rPr>
          <w:rFonts w:ascii="Tahoma" w:hAnsi="Tahoma" w:cs="Tahoma"/>
          <w:sz w:val="20"/>
          <w:szCs w:val="20"/>
        </w:rPr>
        <w:t>to reviews, restructure, edit and update the existing Glossary on youth.</w:t>
      </w:r>
    </w:p>
    <w:bookmarkEnd w:id="1"/>
    <w:p w14:paraId="4507F547" w14:textId="77777777" w:rsidR="008D7FA9" w:rsidRDefault="008D7FA9" w:rsidP="003E0A41">
      <w:pPr>
        <w:spacing w:line="276" w:lineRule="auto"/>
        <w:jc w:val="both"/>
        <w:rPr>
          <w:rFonts w:ascii="Tahoma" w:hAnsi="Tahoma" w:cs="Tahoma"/>
          <w:sz w:val="20"/>
          <w:szCs w:val="20"/>
        </w:rPr>
      </w:pPr>
    </w:p>
    <w:p w14:paraId="27B9348F" w14:textId="77777777" w:rsidR="008D7FA9" w:rsidRPr="00EA2362" w:rsidRDefault="008D7FA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0AE4BFC" w:rsidR="00261462" w:rsidRPr="00EA2362" w:rsidRDefault="00261462" w:rsidP="00261462">
      <w:pPr>
        <w:spacing w:line="276" w:lineRule="auto"/>
        <w:jc w:val="both"/>
        <w:rPr>
          <w:rFonts w:ascii="Tahoma" w:hAnsi="Tahoma" w:cs="Tahoma"/>
          <w:b/>
          <w:color w:val="000000"/>
          <w:sz w:val="20"/>
          <w:szCs w:val="20"/>
          <w:u w:val="single"/>
          <w:lang w:eastAsia="en-US"/>
        </w:rPr>
      </w:pPr>
      <w:r w:rsidRPr="006945B3">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008041EC" w:rsidRPr="006945B3">
        <w:rPr>
          <w:rFonts w:ascii="Tahoma" w:hAnsi="Tahoma" w:cs="Tahoma"/>
          <w:b/>
          <w:color w:val="000000"/>
          <w:sz w:val="20"/>
          <w:szCs w:val="20"/>
          <w:u w:val="single"/>
          <w:lang w:eastAsia="en-US"/>
        </w:rPr>
        <w:t>T</w:t>
      </w:r>
      <w:r w:rsidRPr="006945B3">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EA2362" w:rsidRDefault="00261462" w:rsidP="004845C7">
            <w:pPr>
              <w:tabs>
                <w:tab w:val="left" w:pos="-139"/>
              </w:tabs>
              <w:spacing w:line="276" w:lineRule="auto"/>
              <w:ind w:left="-193" w:right="-140" w:firstLine="79"/>
              <w:jc w:val="center"/>
              <w:rPr>
                <w:rFonts w:ascii="Tahoma" w:hAnsi="Tahoma" w:cs="Tahoma"/>
                <w:b/>
                <w:sz w:val="18"/>
                <w:szCs w:val="18"/>
                <w:highlight w:val="cyan"/>
                <w:lang w:eastAsia="en-US"/>
              </w:rPr>
            </w:pPr>
            <w:r w:rsidRPr="00EA2362">
              <w:rPr>
                <w:rFonts w:ascii="Tahoma" w:hAnsi="Tahoma" w:cs="Tahoma"/>
                <w:b/>
                <w:sz w:val="18"/>
                <w:szCs w:val="18"/>
                <w:highlight w:val="cyan"/>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highlight w:val="cyan"/>
                <w:lang w:eastAsia="en-US"/>
              </w:rPr>
              <w:t>▼</w:t>
            </w:r>
          </w:p>
        </w:tc>
      </w:tr>
      <w:tr w:rsidR="00261462" w:rsidRPr="008F7CE7" w14:paraId="6CA125F2" w14:textId="77777777" w:rsidTr="00C05618">
        <w:trPr>
          <w:trHeight w:val="432"/>
          <w:jc w:val="center"/>
        </w:trPr>
        <w:tc>
          <w:tcPr>
            <w:tcW w:w="5606" w:type="dxa"/>
            <w:shd w:val="clear" w:color="auto" w:fill="F2F2F2" w:themeFill="background1" w:themeFillShade="F2"/>
            <w:vAlign w:val="center"/>
          </w:tcPr>
          <w:p w14:paraId="60FDA710" w14:textId="14378DAB" w:rsidR="00AA6930" w:rsidRPr="00745722" w:rsidRDefault="00865B5F" w:rsidP="00AA6930">
            <w:pPr>
              <w:tabs>
                <w:tab w:val="left" w:pos="-139"/>
              </w:tabs>
              <w:spacing w:line="276" w:lineRule="auto"/>
              <w:ind w:right="-140"/>
              <w:jc w:val="center"/>
              <w:rPr>
                <w:rFonts w:ascii="Tahoma" w:hAnsi="Tahoma" w:cs="Tahoma"/>
                <w:sz w:val="18"/>
                <w:szCs w:val="18"/>
              </w:rPr>
            </w:pPr>
            <w:r w:rsidRPr="00745722">
              <w:rPr>
                <w:rFonts w:ascii="Tahoma" w:hAnsi="Tahoma" w:cs="Tahoma"/>
                <w:sz w:val="18"/>
                <w:szCs w:val="18"/>
              </w:rPr>
              <w:t>Attend an expert meeting</w:t>
            </w:r>
            <w:r>
              <w:rPr>
                <w:rFonts w:ascii="Tahoma" w:hAnsi="Tahoma" w:cs="Tahoma"/>
                <w:sz w:val="18"/>
                <w:szCs w:val="18"/>
              </w:rPr>
              <w:t xml:space="preserve"> on Glossary on youth</w:t>
            </w:r>
            <w:r w:rsidRPr="00745722">
              <w:rPr>
                <w:rFonts w:ascii="Tahoma" w:hAnsi="Tahoma" w:cs="Tahoma"/>
                <w:sz w:val="18"/>
                <w:szCs w:val="18"/>
              </w:rPr>
              <w:t xml:space="preserve"> in the planning phase and collect feedback and contributions from youth sector representatives and </w:t>
            </w:r>
            <w:r w:rsidR="006945B3" w:rsidRPr="00745722">
              <w:rPr>
                <w:rFonts w:ascii="Tahoma" w:hAnsi="Tahoma" w:cs="Tahoma"/>
                <w:sz w:val="18"/>
                <w:szCs w:val="18"/>
              </w:rPr>
              <w:t>EU-Council of Europe youth partnership</w:t>
            </w:r>
          </w:p>
        </w:tc>
        <w:tc>
          <w:tcPr>
            <w:tcW w:w="1370" w:type="dxa"/>
            <w:tcBorders>
              <w:right w:val="single" w:sz="2" w:space="0" w:color="FF0000"/>
            </w:tcBorders>
            <w:shd w:val="clear" w:color="auto" w:fill="F2F2F2" w:themeFill="background1" w:themeFillShade="F2"/>
            <w:vAlign w:val="center"/>
          </w:tcPr>
          <w:p w14:paraId="7DFF09AB" w14:textId="77F54D83" w:rsidR="00261462" w:rsidRPr="008F7CE7" w:rsidRDefault="008F7CE7" w:rsidP="00261462">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20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8F7CE7" w:rsidRDefault="0026146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23682005" w14:textId="640DCEA4" w:rsidR="00261462" w:rsidRPr="008F7CE7" w:rsidRDefault="00865B5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w:t>
            </w:r>
            <w:r w:rsidR="006945B3" w:rsidRPr="008F7CE7">
              <w:rPr>
                <w:rFonts w:ascii="Tahoma" w:hAnsi="Tahoma" w:cs="Tahoma"/>
                <w:sz w:val="18"/>
                <w:szCs w:val="18"/>
                <w:lang w:eastAsia="en-US"/>
              </w:rPr>
              <w:t>00</w:t>
            </w:r>
          </w:p>
        </w:tc>
      </w:tr>
      <w:tr w:rsidR="006945B3" w:rsidRPr="008F7CE7" w14:paraId="3DA9B33C" w14:textId="77777777" w:rsidTr="00C05618">
        <w:trPr>
          <w:trHeight w:val="432"/>
          <w:jc w:val="center"/>
        </w:trPr>
        <w:tc>
          <w:tcPr>
            <w:tcW w:w="5606" w:type="dxa"/>
            <w:shd w:val="clear" w:color="auto" w:fill="F2F2F2" w:themeFill="background1" w:themeFillShade="F2"/>
            <w:vAlign w:val="center"/>
          </w:tcPr>
          <w:p w14:paraId="7D39B5B6" w14:textId="00BD4B97" w:rsidR="006945B3" w:rsidRPr="008F7CE7" w:rsidRDefault="006945B3"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val="en-US"/>
              </w:rPr>
              <w:t>Propose a new structure for the Glossary and draft the Glossary outline</w:t>
            </w:r>
            <w:r w:rsidR="00AA6930">
              <w:rPr>
                <w:rFonts w:ascii="Tahoma" w:hAnsi="Tahoma" w:cs="Tahoma"/>
                <w:sz w:val="18"/>
                <w:szCs w:val="18"/>
                <w:lang w:val="en-US"/>
              </w:rPr>
              <w:t>, with key terms and secondary terms</w:t>
            </w:r>
            <w:r w:rsidR="00AF41F1">
              <w:rPr>
                <w:rFonts w:ascii="Tahoma" w:hAnsi="Tahoma" w:cs="Tahoma"/>
                <w:sz w:val="18"/>
                <w:szCs w:val="18"/>
                <w:lang w:val="en-US"/>
              </w:rPr>
              <w:t xml:space="preserve">, relevant for the youth sector, and based on the </w:t>
            </w:r>
            <w:r w:rsidR="00865B5F">
              <w:rPr>
                <w:rFonts w:ascii="Tahoma" w:hAnsi="Tahoma" w:cs="Tahoma"/>
                <w:sz w:val="18"/>
                <w:szCs w:val="18"/>
                <w:lang w:val="en-US"/>
              </w:rPr>
              <w:t xml:space="preserve">youth sector contributions and </w:t>
            </w:r>
            <w:r w:rsidR="00AF41F1">
              <w:rPr>
                <w:rFonts w:ascii="Tahoma" w:hAnsi="Tahoma" w:cs="Tahoma"/>
                <w:sz w:val="18"/>
                <w:szCs w:val="18"/>
                <w:lang w:val="en-US"/>
              </w:rPr>
              <w:t>academic and youth policy sources</w:t>
            </w:r>
            <w:r w:rsidRPr="008F7CE7">
              <w:rPr>
                <w:rFonts w:ascii="Tahoma" w:hAnsi="Tahoma" w:cs="Tahoma"/>
                <w:sz w:val="18"/>
                <w:szCs w:val="18"/>
                <w:lang w:val="en-US"/>
              </w:rPr>
              <w:t xml:space="preserve">  </w:t>
            </w:r>
          </w:p>
        </w:tc>
        <w:tc>
          <w:tcPr>
            <w:tcW w:w="1370" w:type="dxa"/>
            <w:tcBorders>
              <w:right w:val="single" w:sz="2" w:space="0" w:color="FF0000"/>
            </w:tcBorders>
            <w:shd w:val="clear" w:color="auto" w:fill="F2F2F2" w:themeFill="background1" w:themeFillShade="F2"/>
            <w:vAlign w:val="center"/>
          </w:tcPr>
          <w:p w14:paraId="29FD109D" w14:textId="106415E1" w:rsidR="006945B3" w:rsidRPr="008F7CE7" w:rsidRDefault="008F7CE7"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1 November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6945B3" w:rsidRPr="008F7CE7" w:rsidRDefault="006945B3" w:rsidP="006945B3">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16330093" w14:textId="5584A1C6" w:rsidR="006945B3" w:rsidRPr="008F7CE7" w:rsidRDefault="006945B3"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300</w:t>
            </w:r>
          </w:p>
        </w:tc>
      </w:tr>
      <w:tr w:rsidR="006945B3" w:rsidRPr="008F7CE7" w14:paraId="65EA8AD9" w14:textId="77777777" w:rsidTr="00C05618">
        <w:trPr>
          <w:trHeight w:val="432"/>
          <w:jc w:val="center"/>
        </w:trPr>
        <w:tc>
          <w:tcPr>
            <w:tcW w:w="5606" w:type="dxa"/>
            <w:shd w:val="clear" w:color="auto" w:fill="F2F2F2" w:themeFill="background1" w:themeFillShade="F2"/>
            <w:vAlign w:val="center"/>
          </w:tcPr>
          <w:p w14:paraId="324DE89A" w14:textId="34815732" w:rsidR="006945B3" w:rsidRPr="008F7CE7" w:rsidRDefault="006945B3"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Edit the existing terms in the glossary</w:t>
            </w:r>
            <w:r w:rsidR="00AF41F1">
              <w:rPr>
                <w:rFonts w:ascii="Tahoma" w:hAnsi="Tahoma" w:cs="Tahoma"/>
                <w:sz w:val="18"/>
                <w:szCs w:val="18"/>
                <w:lang w:eastAsia="en-US"/>
              </w:rPr>
              <w:t>,</w:t>
            </w:r>
            <w:r w:rsidR="00AA6930">
              <w:rPr>
                <w:rFonts w:ascii="Tahoma" w:hAnsi="Tahoma" w:cs="Tahoma"/>
                <w:sz w:val="18"/>
                <w:szCs w:val="18"/>
                <w:lang w:eastAsia="en-US"/>
              </w:rPr>
              <w:t xml:space="preserve"> review and update </w:t>
            </w:r>
            <w:r w:rsidR="00AF41F1">
              <w:rPr>
                <w:rFonts w:ascii="Tahoma" w:hAnsi="Tahoma" w:cs="Tahoma"/>
                <w:sz w:val="18"/>
                <w:szCs w:val="18"/>
                <w:lang w:eastAsia="en-US"/>
              </w:rPr>
              <w:t>existing</w:t>
            </w:r>
            <w:r w:rsidR="00AA6930">
              <w:rPr>
                <w:rFonts w:ascii="Tahoma" w:hAnsi="Tahoma" w:cs="Tahoma"/>
                <w:sz w:val="18"/>
                <w:szCs w:val="18"/>
                <w:lang w:eastAsia="en-US"/>
              </w:rPr>
              <w:t xml:space="preserve"> links</w:t>
            </w:r>
            <w:r w:rsidR="00AF41F1">
              <w:rPr>
                <w:rFonts w:ascii="Tahoma" w:hAnsi="Tahoma" w:cs="Tahoma"/>
                <w:sz w:val="18"/>
                <w:szCs w:val="18"/>
                <w:lang w:eastAsia="en-US"/>
              </w:rPr>
              <w:t xml:space="preserve"> and references</w:t>
            </w:r>
            <w:r w:rsidRPr="008F7CE7">
              <w:rPr>
                <w:rFonts w:ascii="Tahoma" w:hAnsi="Tahoma" w:cs="Tahoma"/>
                <w:sz w:val="18"/>
                <w:szCs w:val="18"/>
                <w:lang w:eastAsia="en-US"/>
              </w:rPr>
              <w:t>, and update the content with new terms and definitions</w:t>
            </w:r>
          </w:p>
        </w:tc>
        <w:tc>
          <w:tcPr>
            <w:tcW w:w="1370" w:type="dxa"/>
            <w:tcBorders>
              <w:right w:val="single" w:sz="2" w:space="0" w:color="FF0000"/>
            </w:tcBorders>
            <w:shd w:val="clear" w:color="auto" w:fill="F2F2F2" w:themeFill="background1" w:themeFillShade="F2"/>
            <w:vAlign w:val="center"/>
          </w:tcPr>
          <w:p w14:paraId="71E133AF" w14:textId="33AB2829" w:rsidR="006945B3" w:rsidRPr="008F7CE7" w:rsidRDefault="008F7CE7"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25 November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6945B3" w:rsidRPr="008F7CE7" w:rsidRDefault="006945B3" w:rsidP="006945B3">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02A097C1" w14:textId="79098371" w:rsidR="006945B3" w:rsidRPr="008F7CE7" w:rsidRDefault="00865B5F" w:rsidP="006945B3">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9</w:t>
            </w:r>
            <w:r w:rsidR="006945B3" w:rsidRPr="008F7CE7">
              <w:rPr>
                <w:rFonts w:ascii="Tahoma" w:hAnsi="Tahoma" w:cs="Tahoma"/>
                <w:sz w:val="18"/>
                <w:szCs w:val="18"/>
                <w:lang w:eastAsia="en-US"/>
              </w:rPr>
              <w:t>00</w:t>
            </w:r>
          </w:p>
        </w:tc>
      </w:tr>
      <w:tr w:rsidR="006945B3" w:rsidRPr="008F7CE7" w14:paraId="5491A5A2" w14:textId="77777777" w:rsidTr="00C05618">
        <w:trPr>
          <w:trHeight w:val="432"/>
          <w:jc w:val="center"/>
        </w:trPr>
        <w:tc>
          <w:tcPr>
            <w:tcW w:w="5606" w:type="dxa"/>
            <w:shd w:val="clear" w:color="auto" w:fill="F2F2F2" w:themeFill="background1" w:themeFillShade="F2"/>
            <w:vAlign w:val="center"/>
          </w:tcPr>
          <w:p w14:paraId="71DD8877" w14:textId="333A5655" w:rsidR="006945B3" w:rsidRPr="008F7CE7" w:rsidRDefault="006945B3"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 xml:space="preserve">As member of the editorial team, contribute to finalising the manuscript and integrating feedback </w:t>
            </w:r>
            <w:r w:rsidR="00AF41F1">
              <w:rPr>
                <w:rFonts w:ascii="Tahoma" w:hAnsi="Tahoma" w:cs="Tahoma"/>
                <w:sz w:val="18"/>
                <w:szCs w:val="18"/>
                <w:lang w:eastAsia="en-US"/>
              </w:rPr>
              <w:t>from the EU-</w:t>
            </w:r>
            <w:proofErr w:type="spellStart"/>
            <w:r w:rsidR="00AF41F1">
              <w:rPr>
                <w:rFonts w:ascii="Tahoma" w:hAnsi="Tahoma" w:cs="Tahoma"/>
                <w:sz w:val="18"/>
                <w:szCs w:val="18"/>
                <w:lang w:eastAsia="en-US"/>
              </w:rPr>
              <w:t>CoE</w:t>
            </w:r>
            <w:proofErr w:type="spellEnd"/>
            <w:r w:rsidR="00AF41F1">
              <w:rPr>
                <w:rFonts w:ascii="Tahoma" w:hAnsi="Tahoma" w:cs="Tahoma"/>
                <w:sz w:val="18"/>
                <w:szCs w:val="18"/>
                <w:lang w:eastAsia="en-US"/>
              </w:rPr>
              <w:t xml:space="preserve"> youth partnership</w:t>
            </w:r>
            <w:r w:rsidRPr="008F7CE7">
              <w:rPr>
                <w:rFonts w:ascii="Tahoma" w:hAnsi="Tahoma" w:cs="Tahoma"/>
                <w:sz w:val="18"/>
                <w:szCs w:val="18"/>
                <w:lang w:eastAsia="en-US"/>
              </w:rPr>
              <w:t xml:space="preserve">. Submit, together with other editorial team members, a complete </w:t>
            </w:r>
            <w:r w:rsidR="008F7CE7" w:rsidRPr="008F7CE7">
              <w:rPr>
                <w:rFonts w:ascii="Tahoma" w:hAnsi="Tahoma" w:cs="Tahoma"/>
                <w:sz w:val="18"/>
                <w:szCs w:val="18"/>
                <w:lang w:eastAsia="en-US"/>
              </w:rPr>
              <w:t xml:space="preserve">Glossary </w:t>
            </w:r>
            <w:r w:rsidRPr="008F7CE7">
              <w:rPr>
                <w:rFonts w:ascii="Tahoma" w:hAnsi="Tahoma" w:cs="Tahoma"/>
                <w:sz w:val="18"/>
                <w:szCs w:val="18"/>
                <w:lang w:eastAsia="en-US"/>
              </w:rPr>
              <w:t xml:space="preserve">manuscript following the Council of Europe style guide </w:t>
            </w:r>
          </w:p>
        </w:tc>
        <w:tc>
          <w:tcPr>
            <w:tcW w:w="1370" w:type="dxa"/>
            <w:tcBorders>
              <w:right w:val="single" w:sz="2" w:space="0" w:color="FF0000"/>
            </w:tcBorders>
            <w:shd w:val="clear" w:color="auto" w:fill="F2F2F2" w:themeFill="background1" w:themeFillShade="F2"/>
            <w:vAlign w:val="center"/>
          </w:tcPr>
          <w:p w14:paraId="5AC921B5" w14:textId="4B27D92C" w:rsidR="006945B3" w:rsidRPr="008F7CE7" w:rsidRDefault="008F7CE7"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6945B3" w:rsidRPr="008F7CE7" w:rsidRDefault="006945B3" w:rsidP="006945B3">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bottom w:val="single" w:sz="2" w:space="0" w:color="808080"/>
            </w:tcBorders>
            <w:shd w:val="clear" w:color="auto" w:fill="F2F2F2" w:themeFill="background1" w:themeFillShade="F2"/>
            <w:vAlign w:val="center"/>
          </w:tcPr>
          <w:p w14:paraId="4F3F905A" w14:textId="48F67074" w:rsidR="006945B3" w:rsidRPr="008F7CE7" w:rsidRDefault="006945B3"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600</w:t>
            </w:r>
          </w:p>
        </w:tc>
      </w:tr>
      <w:tr w:rsidR="006945B3" w:rsidRPr="008F7CE7" w14:paraId="69B0BFED" w14:textId="77777777" w:rsidTr="00C05618">
        <w:trPr>
          <w:trHeight w:val="432"/>
          <w:jc w:val="center"/>
        </w:trPr>
        <w:tc>
          <w:tcPr>
            <w:tcW w:w="5606" w:type="dxa"/>
            <w:shd w:val="clear" w:color="auto" w:fill="F2F2F2" w:themeFill="background1" w:themeFillShade="F2"/>
            <w:vAlign w:val="center"/>
          </w:tcPr>
          <w:p w14:paraId="158639BB" w14:textId="173340C9" w:rsidR="006945B3" w:rsidRPr="008F7CE7" w:rsidRDefault="006945B3" w:rsidP="008F7CE7">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 xml:space="preserve">Presenting the Glossary on youth </w:t>
            </w:r>
            <w:r w:rsidR="008F7CE7" w:rsidRPr="008F7CE7">
              <w:rPr>
                <w:rFonts w:ascii="Tahoma" w:hAnsi="Tahoma" w:cs="Tahoma"/>
                <w:sz w:val="18"/>
                <w:szCs w:val="18"/>
                <w:lang w:eastAsia="en-US"/>
              </w:rPr>
              <w:t xml:space="preserve">at relevant events (as agreed with the youth partnership team) and support </w:t>
            </w:r>
            <w:r w:rsidRPr="008F7CE7">
              <w:rPr>
                <w:rFonts w:ascii="Tahoma" w:hAnsi="Tahoma" w:cs="Tahoma"/>
                <w:sz w:val="18"/>
                <w:szCs w:val="18"/>
                <w:lang w:eastAsia="en-US"/>
              </w:rPr>
              <w:t xml:space="preserve">the development of youth friendly communication of outputs including in graphic, </w:t>
            </w:r>
            <w:proofErr w:type="gramStart"/>
            <w:r w:rsidRPr="008F7CE7">
              <w:rPr>
                <w:rFonts w:ascii="Tahoma" w:hAnsi="Tahoma" w:cs="Tahoma"/>
                <w:sz w:val="18"/>
                <w:szCs w:val="18"/>
                <w:lang w:eastAsia="en-US"/>
              </w:rPr>
              <w:t>video</w:t>
            </w:r>
            <w:proofErr w:type="gramEnd"/>
            <w:r w:rsidRPr="008F7CE7">
              <w:rPr>
                <w:rFonts w:ascii="Tahoma" w:hAnsi="Tahoma" w:cs="Tahoma"/>
                <w:sz w:val="18"/>
                <w:szCs w:val="18"/>
                <w:lang w:eastAsia="en-US"/>
              </w:rPr>
              <w:t xml:space="preserve"> or audio format. </w:t>
            </w:r>
          </w:p>
        </w:tc>
        <w:tc>
          <w:tcPr>
            <w:tcW w:w="1370" w:type="dxa"/>
            <w:tcBorders>
              <w:right w:val="single" w:sz="2" w:space="0" w:color="FF0000"/>
            </w:tcBorders>
            <w:shd w:val="clear" w:color="auto" w:fill="F2F2F2" w:themeFill="background1" w:themeFillShade="F2"/>
            <w:vAlign w:val="center"/>
          </w:tcPr>
          <w:p w14:paraId="596175E7" w14:textId="40F474A4" w:rsidR="006945B3" w:rsidRPr="008F7CE7" w:rsidRDefault="008F7CE7"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F4F6E3" w14:textId="77777777" w:rsidR="006945B3" w:rsidRPr="008F7CE7" w:rsidRDefault="006945B3" w:rsidP="006945B3">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bottom w:val="single" w:sz="2" w:space="0" w:color="808080"/>
            </w:tcBorders>
            <w:shd w:val="clear" w:color="auto" w:fill="F2F2F2" w:themeFill="background1" w:themeFillShade="F2"/>
            <w:vAlign w:val="center"/>
          </w:tcPr>
          <w:p w14:paraId="72B01F61" w14:textId="12987D5B" w:rsidR="006945B3" w:rsidRPr="008F7CE7" w:rsidRDefault="006945B3" w:rsidP="006945B3">
            <w:pPr>
              <w:tabs>
                <w:tab w:val="left" w:pos="-139"/>
              </w:tabs>
              <w:spacing w:line="276" w:lineRule="auto"/>
              <w:ind w:right="-140"/>
              <w:jc w:val="center"/>
              <w:rPr>
                <w:rFonts w:ascii="Tahoma" w:hAnsi="Tahoma" w:cs="Tahoma"/>
                <w:sz w:val="18"/>
                <w:szCs w:val="18"/>
                <w:lang w:eastAsia="en-US"/>
              </w:rPr>
            </w:pPr>
            <w:r w:rsidRPr="008F7CE7">
              <w:rPr>
                <w:rFonts w:ascii="Tahoma" w:hAnsi="Tahoma" w:cs="Tahoma"/>
                <w:sz w:val="18"/>
                <w:szCs w:val="18"/>
                <w:lang w:eastAsia="en-US"/>
              </w:rPr>
              <w:t>300</w:t>
            </w:r>
          </w:p>
        </w:tc>
      </w:tr>
      <w:tr w:rsidR="006945B3" w:rsidRPr="008F7CE7"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6945B3" w:rsidRPr="008F7CE7" w:rsidRDefault="006945B3" w:rsidP="006945B3">
            <w:pPr>
              <w:tabs>
                <w:tab w:val="left" w:pos="-139"/>
              </w:tabs>
              <w:spacing w:line="276" w:lineRule="auto"/>
              <w:jc w:val="right"/>
              <w:rPr>
                <w:rFonts w:ascii="Tahoma" w:hAnsi="Tahoma" w:cs="Tahoma"/>
                <w:sz w:val="18"/>
                <w:szCs w:val="18"/>
                <w:lang w:eastAsia="en-US"/>
              </w:rPr>
            </w:pPr>
            <w:r w:rsidRPr="008F7CE7">
              <w:rPr>
                <w:rFonts w:ascii="Tahoma" w:hAnsi="Tahoma" w:cs="Tahoma"/>
                <w:sz w:val="18"/>
                <w:szCs w:val="18"/>
                <w:lang w:eastAsia="en-US"/>
              </w:rPr>
              <w:t xml:space="preserve">TOTAL </w:t>
            </w:r>
            <w:r w:rsidRPr="008F7CE7">
              <w:rPr>
                <w:rFonts w:ascii="Tahoma" w:hAnsi="Tahoma" w:cs="Tahoma"/>
                <w:sz w:val="18"/>
                <w:szCs w:val="18"/>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6945B3" w:rsidRPr="008F7CE7" w:rsidRDefault="006945B3" w:rsidP="006945B3">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42B0D83E" w14:textId="600EC56E" w:rsidR="006945B3" w:rsidRPr="008F7CE7" w:rsidRDefault="00865B5F" w:rsidP="006945B3">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w:t>
            </w:r>
            <w:r w:rsidR="00565617">
              <w:rPr>
                <w:rFonts w:ascii="Tahoma" w:hAnsi="Tahoma" w:cs="Tahoma"/>
                <w:sz w:val="18"/>
                <w:szCs w:val="18"/>
                <w:lang w:eastAsia="en-US"/>
              </w:rPr>
              <w:t>4</w:t>
            </w:r>
            <w:r w:rsidR="008F7CE7" w:rsidRPr="008F7CE7">
              <w:rPr>
                <w:rFonts w:ascii="Tahoma" w:hAnsi="Tahoma" w:cs="Tahoma"/>
                <w:sz w:val="18"/>
                <w:szCs w:val="18"/>
                <w:lang w:eastAsia="en-US"/>
              </w:rPr>
              <w:t>00</w:t>
            </w:r>
          </w:p>
        </w:tc>
      </w:tr>
    </w:tbl>
    <w:p w14:paraId="728C28FE" w14:textId="1BFB90D4" w:rsidR="00261462" w:rsidRPr="008F7CE7" w:rsidRDefault="00261462" w:rsidP="00261462">
      <w:pPr>
        <w:spacing w:line="276" w:lineRule="auto"/>
        <w:jc w:val="both"/>
        <w:rPr>
          <w:rFonts w:ascii="Tahoma" w:hAnsi="Tahoma" w:cs="Tahoma"/>
          <w:sz w:val="18"/>
          <w:szCs w:val="18"/>
          <w:lang w:eastAsia="en-US"/>
        </w:rPr>
      </w:pPr>
    </w:p>
    <w:p w14:paraId="1CEFCB31" w14:textId="77777777" w:rsidR="008D7FA9" w:rsidRPr="00EA2362" w:rsidRDefault="008D7FA9"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5" w:history="1">
        <w:r w:rsidR="009850D3" w:rsidRPr="00263963">
          <w:rPr>
            <w:rStyle w:val="Hyperlink"/>
            <w:rFonts w:ascii="Tahoma" w:hAnsi="Tahoma" w:cs="Tahoma"/>
            <w:sz w:val="20"/>
            <w:szCs w:val="20"/>
          </w:rPr>
          <w:t>www.sanctionsmap.eu</w:t>
        </w:r>
      </w:hyperlink>
      <w:proofErr w:type="gramStart"/>
      <w:r w:rsidR="009850D3" w:rsidRPr="00263963">
        <w:rPr>
          <w:rFonts w:ascii="Tahoma" w:hAnsi="Tahoma" w:cs="Tahoma"/>
          <w:sz w:val="20"/>
          <w:szCs w:val="20"/>
        </w:rPr>
        <w:t>);</w:t>
      </w:r>
      <w:proofErr w:type="gramEnd"/>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9B0E82B" w14:textId="77777777" w:rsidR="008F7CE7" w:rsidRDefault="008F7CE7" w:rsidP="008F7CE7">
            <w:pPr>
              <w:ind w:hanging="2"/>
              <w:rPr>
                <w:rFonts w:ascii="Tahoma" w:eastAsia="Tahoma" w:hAnsi="Tahoma" w:cs="Tahoma"/>
                <w:sz w:val="16"/>
                <w:szCs w:val="16"/>
              </w:rPr>
            </w:pPr>
            <w:r>
              <w:rPr>
                <w:rFonts w:ascii="Tahoma" w:eastAsia="Tahoma" w:hAnsi="Tahoma" w:cs="Tahoma"/>
                <w:sz w:val="16"/>
                <w:szCs w:val="16"/>
              </w:rPr>
              <w:t xml:space="preserve">Antje </w:t>
            </w:r>
            <w:proofErr w:type="spellStart"/>
            <w:r>
              <w:rPr>
                <w:rFonts w:ascii="Tahoma" w:eastAsia="Tahoma" w:hAnsi="Tahoma" w:cs="Tahoma"/>
                <w:sz w:val="16"/>
                <w:szCs w:val="16"/>
              </w:rPr>
              <w:t>Rothemund</w:t>
            </w:r>
            <w:proofErr w:type="spellEnd"/>
            <w:r>
              <w:rPr>
                <w:rFonts w:ascii="Tahoma" w:eastAsia="Tahoma" w:hAnsi="Tahoma" w:cs="Tahoma"/>
                <w:sz w:val="16"/>
                <w:szCs w:val="16"/>
              </w:rPr>
              <w:t xml:space="preserve"> </w:t>
            </w:r>
          </w:p>
          <w:p w14:paraId="200831FE" w14:textId="62C765AD" w:rsidR="009A6460" w:rsidRPr="00EA2362" w:rsidRDefault="008F7CE7" w:rsidP="008F7CE7">
            <w:pPr>
              <w:rPr>
                <w:rFonts w:ascii="Tahoma" w:hAnsi="Tahoma" w:cs="Tahoma"/>
                <w:sz w:val="20"/>
                <w:szCs w:val="20"/>
              </w:rPr>
            </w:pPr>
            <w:r>
              <w:rPr>
                <w:rFonts w:ascii="Tahoma" w:eastAsia="Tahoma" w:hAnsi="Tahoma" w:cs="Tahoma"/>
                <w:sz w:val="16"/>
                <w:szCs w:val="16"/>
              </w:rPr>
              <w:t>Head of the Youth Department</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6B41E63C" w:rsidR="009A6460" w:rsidRPr="00EA2362" w:rsidRDefault="009A6460" w:rsidP="00FC7772">
            <w:pPr>
              <w:rPr>
                <w:rFonts w:ascii="Tahoma" w:hAnsi="Tahoma" w:cs="Tahoma"/>
                <w:sz w:val="20"/>
                <w:szCs w:val="20"/>
              </w:rPr>
            </w:pPr>
            <w:r w:rsidRPr="00EA2362">
              <w:rPr>
                <w:rFonts w:ascii="Tahoma" w:hAnsi="Tahoma" w:cs="Tahoma"/>
                <w:sz w:val="20"/>
                <w:szCs w:val="20"/>
              </w:rPr>
              <w:t>In</w:t>
            </w:r>
            <w:r w:rsidR="008F7CE7">
              <w:rPr>
                <w:rFonts w:ascii="Tahoma" w:hAnsi="Tahoma" w:cs="Tahoma"/>
                <w:sz w:val="20"/>
                <w:szCs w:val="20"/>
              </w:rPr>
              <w:t xml:space="preserve"> Strasbourg</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36AC86CA" w:rsidR="009A6460" w:rsidRPr="00EA2362" w:rsidRDefault="009A6460" w:rsidP="00FC7772">
            <w:pPr>
              <w:jc w:val="center"/>
              <w:rPr>
                <w:rFonts w:ascii="Tahoma" w:hAnsi="Tahoma" w:cs="Tahoma"/>
                <w:sz w:val="20"/>
                <w:szCs w:val="20"/>
              </w:rPr>
            </w:pPr>
            <w:r w:rsidRPr="00A778DF">
              <w:rPr>
                <w:rFonts w:ascii="Tahoma" w:hAnsi="Tahoma" w:cs="Tahoma"/>
                <w:sz w:val="20"/>
                <w:szCs w:val="20"/>
              </w:rPr>
              <w:t xml:space="preserve">___ </w:t>
            </w:r>
            <w:r w:rsidR="008F7CE7">
              <w:rPr>
                <w:rFonts w:ascii="Tahoma" w:hAnsi="Tahoma" w:cs="Tahoma"/>
                <w:sz w:val="20"/>
                <w:szCs w:val="20"/>
              </w:rPr>
              <w:t>/09/2021</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6"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7"/>
          <w:footerReference w:type="default" r:id="rId18"/>
          <w:headerReference w:type="first" r:id="rId19"/>
          <w:footerReference w:type="first" r:id="rId20"/>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8"/>
    </w:p>
    <w:bookmarkEnd w:id="9"/>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1"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41782" w14:textId="77777777" w:rsidR="001C48CD" w:rsidRDefault="001C48CD" w:rsidP="00D50F13">
      <w:r>
        <w:separator/>
      </w:r>
    </w:p>
  </w:endnote>
  <w:endnote w:type="continuationSeparator" w:id="0">
    <w:p w14:paraId="554ECD63" w14:textId="77777777" w:rsidR="001C48CD" w:rsidRDefault="001C48CD" w:rsidP="00D50F13">
      <w:r>
        <w:continuationSeparator/>
      </w:r>
    </w:p>
  </w:endnote>
  <w:endnote w:type="continuationNotice" w:id="1">
    <w:p w14:paraId="2B9196D4" w14:textId="77777777" w:rsidR="001C48CD" w:rsidRDefault="001C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8F421A1"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A388" w14:textId="77777777" w:rsidR="001C48CD" w:rsidRDefault="001C48CD" w:rsidP="00D50F13">
      <w:r>
        <w:separator/>
      </w:r>
    </w:p>
  </w:footnote>
  <w:footnote w:type="continuationSeparator" w:id="0">
    <w:p w14:paraId="722ED0D3" w14:textId="77777777" w:rsidR="001C48CD" w:rsidRDefault="001C48CD" w:rsidP="00D50F13">
      <w:r>
        <w:continuationSeparator/>
      </w:r>
    </w:p>
  </w:footnote>
  <w:footnote w:type="continuationNotice" w:id="1">
    <w:p w14:paraId="7D7C3815" w14:textId="77777777" w:rsidR="001C48CD" w:rsidRDefault="001C48CD"/>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457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5EE0"/>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617"/>
    <w:rsid w:val="00567F3E"/>
    <w:rsid w:val="005845C2"/>
    <w:rsid w:val="00586AAF"/>
    <w:rsid w:val="005908F2"/>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945B3"/>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5722"/>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5B5F"/>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D7FA9"/>
    <w:rsid w:val="008E4275"/>
    <w:rsid w:val="008E55CB"/>
    <w:rsid w:val="008F2DBD"/>
    <w:rsid w:val="008F3844"/>
    <w:rsid w:val="008F3D21"/>
    <w:rsid w:val="008F3EA2"/>
    <w:rsid w:val="008F7CE7"/>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6930"/>
    <w:rsid w:val="00AA7B01"/>
    <w:rsid w:val="00AB03AB"/>
    <w:rsid w:val="00AB13EF"/>
    <w:rsid w:val="00AC08D9"/>
    <w:rsid w:val="00AD33C7"/>
    <w:rsid w:val="00AD423A"/>
    <w:rsid w:val="00AD58AA"/>
    <w:rsid w:val="00AD5E4A"/>
    <w:rsid w:val="00AE2A99"/>
    <w:rsid w:val="00AE400D"/>
    <w:rsid w:val="00AE5507"/>
    <w:rsid w:val="00AF41F1"/>
    <w:rsid w:val="00B018FC"/>
    <w:rsid w:val="00B11F35"/>
    <w:rsid w:val="00B14D5F"/>
    <w:rsid w:val="00B17653"/>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B16AD"/>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link w:val="ListParagraph"/>
    <w:uiPriority w:val="34"/>
    <w:qFormat/>
    <w:rsid w:val="008D7FA9"/>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jp-eu.coe.int/en/web/youth-partnership/hom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jp-eu.coe.int/en/web/youth-partnership/glossar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55C6B-6C0B-46C9-93AB-D612B5F98D8C}">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6083</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BOUCHE Lali</cp:lastModifiedBy>
  <cp:revision>9</cp:revision>
  <cp:lastPrinted>2017-10-09T11:49:00Z</cp:lastPrinted>
  <dcterms:created xsi:type="dcterms:W3CDTF">2021-09-02T08:00:00Z</dcterms:created>
  <dcterms:modified xsi:type="dcterms:W3CDTF">2021-09-03T15:39:00Z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