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13" w:rsidRPr="00B74DC5" w:rsidRDefault="00BA7B96" w:rsidP="00505356">
      <w:pPr>
        <w:tabs>
          <w:tab w:val="left" w:pos="7686"/>
        </w:tabs>
        <w:rPr>
          <w:rFonts w:ascii="Arial Narrow" w:hAnsi="Arial Narrow"/>
          <w:b/>
          <w:caps/>
          <w:sz w:val="28"/>
          <w:szCs w:val="28"/>
        </w:rPr>
      </w:pPr>
      <w:r>
        <w:rPr>
          <w:rFonts w:ascii="Arial Narrow" w:hAnsi="Arial Narrow"/>
          <w:b/>
          <w:noProof/>
          <w:sz w:val="28"/>
          <w:szCs w:val="28"/>
          <w:lang w:val="en-US" w:eastAsia="en-US"/>
        </w:rPr>
        <w:drawing>
          <wp:anchor distT="0" distB="0" distL="114300" distR="114300" simplePos="0" relativeHeight="251658240" behindDoc="0" locked="0" layoutInCell="1" allowOverlap="1"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Pr>
          <w:rFonts w:ascii="Arial Narrow" w:hAnsi="Arial Narrow"/>
          <w:b/>
          <w:caps/>
          <w:sz w:val="28"/>
          <w:szCs w:val="28"/>
        </w:rPr>
        <w:t>TENDER FILE</w:t>
      </w:r>
      <w:r w:rsidR="00DF4999">
        <w:rPr>
          <w:rFonts w:ascii="Arial Narrow" w:hAnsi="Arial Narrow"/>
          <w:b/>
          <w:caps/>
          <w:sz w:val="28"/>
          <w:szCs w:val="28"/>
        </w:rPr>
        <w:t xml:space="preserve"> / TERMS OF REFERENCE</w:t>
      </w:r>
    </w:p>
    <w:p w:rsidR="00EB550D" w:rsidRPr="003C141A" w:rsidRDefault="00A041D4" w:rsidP="00A041D4">
      <w:pPr>
        <w:rPr>
          <w:rFonts w:ascii="Arial Narrow" w:hAnsi="Arial Narrow"/>
          <w:b/>
        </w:rPr>
      </w:pPr>
      <w:r w:rsidRPr="003C141A">
        <w:rPr>
          <w:rFonts w:ascii="Arial Narrow" w:hAnsi="Arial Narrow"/>
          <w:b/>
        </w:rPr>
        <w:t>(</w:t>
      </w:r>
      <w:r w:rsidR="00D50F13" w:rsidRPr="003C141A">
        <w:rPr>
          <w:rFonts w:ascii="Arial Narrow" w:hAnsi="Arial Narrow"/>
          <w:b/>
        </w:rPr>
        <w:t>Restricted consultation procedure</w:t>
      </w:r>
      <w:r w:rsidR="00DF4999">
        <w:rPr>
          <w:rFonts w:ascii="Arial Narrow" w:hAnsi="Arial Narrow"/>
          <w:b/>
        </w:rPr>
        <w:t xml:space="preserve"> / One-off contract</w:t>
      </w:r>
      <w:r w:rsidRPr="003C141A">
        <w:rPr>
          <w:rFonts w:ascii="Arial Narrow" w:hAnsi="Arial Narrow"/>
          <w:b/>
        </w:rPr>
        <w:t>)</w:t>
      </w:r>
    </w:p>
    <w:p w:rsidR="009A20EC" w:rsidRDefault="009A20EC" w:rsidP="00A041D4">
      <w:pPr>
        <w:rPr>
          <w:rFonts w:ascii="Arial Narrow" w:hAnsi="Arial Narrow"/>
          <w:b/>
          <w:sz w:val="28"/>
          <w:szCs w:val="28"/>
        </w:rPr>
      </w:pPr>
    </w:p>
    <w:p w:rsidR="00A80AEF" w:rsidRPr="00922FEF" w:rsidRDefault="00A80AEF" w:rsidP="00922FEF">
      <w:pPr>
        <w:rPr>
          <w:rFonts w:ascii="Arial Narrow" w:hAnsi="Arial Narrow"/>
          <w:b/>
          <w:sz w:val="28"/>
          <w:szCs w:val="28"/>
        </w:rPr>
      </w:pPr>
      <w:r w:rsidRPr="00922FEF">
        <w:rPr>
          <w:rFonts w:ascii="Arial Narrow" w:hAnsi="Arial Narrow"/>
          <w:b/>
          <w:sz w:val="28"/>
          <w:szCs w:val="28"/>
        </w:rPr>
        <w:t xml:space="preserve">Purchase of </w:t>
      </w:r>
      <w:r w:rsidR="00922FEF" w:rsidRPr="00922FEF">
        <w:rPr>
          <w:rFonts w:ascii="Arial Narrow" w:hAnsi="Arial Narrow"/>
          <w:b/>
          <w:sz w:val="28"/>
          <w:szCs w:val="28"/>
        </w:rPr>
        <w:t xml:space="preserve">consultancy services for developing and running a </w:t>
      </w:r>
      <w:r w:rsidR="001A172B">
        <w:rPr>
          <w:rFonts w:ascii="Arial Narrow" w:hAnsi="Arial Narrow"/>
          <w:b/>
          <w:sz w:val="28"/>
          <w:szCs w:val="28"/>
        </w:rPr>
        <w:t xml:space="preserve">massive </w:t>
      </w:r>
      <w:r w:rsidR="00922FEF" w:rsidRPr="00922FEF">
        <w:rPr>
          <w:rFonts w:ascii="Arial Narrow" w:hAnsi="Arial Narrow"/>
          <w:b/>
          <w:sz w:val="28"/>
          <w:szCs w:val="28"/>
        </w:rPr>
        <w:t xml:space="preserve">online course on </w:t>
      </w:r>
      <w:r w:rsidR="001A172B">
        <w:rPr>
          <w:rFonts w:ascii="Arial Narrow" w:hAnsi="Arial Narrow"/>
          <w:b/>
          <w:sz w:val="28"/>
          <w:szCs w:val="28"/>
        </w:rPr>
        <w:t xml:space="preserve">the essentials of </w:t>
      </w:r>
      <w:r w:rsidR="00922FEF" w:rsidRPr="00922FEF">
        <w:rPr>
          <w:rFonts w:ascii="Arial Narrow" w:hAnsi="Arial Narrow"/>
          <w:b/>
          <w:sz w:val="28"/>
          <w:szCs w:val="28"/>
        </w:rPr>
        <w:t>youth policy</w:t>
      </w:r>
    </w:p>
    <w:p w:rsidR="0028341F" w:rsidRDefault="0028341F" w:rsidP="00A041D4">
      <w:pPr>
        <w:rPr>
          <w:rFonts w:ascii="Arial Narrow" w:hAnsi="Arial Narrow"/>
          <w:b/>
          <w:sz w:val="28"/>
          <w:szCs w:val="28"/>
        </w:rPr>
      </w:pPr>
    </w:p>
    <w:p w:rsidR="00922FEF" w:rsidRDefault="00922FEF" w:rsidP="00615FF8">
      <w:pPr>
        <w:pStyle w:val="ListParagraph"/>
        <w:spacing w:after="120"/>
        <w:ind w:left="0"/>
        <w:jc w:val="both"/>
        <w:rPr>
          <w:rFonts w:ascii="Arial Narrow" w:hAnsi="Arial Narrow"/>
          <w:sz w:val="20"/>
          <w:szCs w:val="20"/>
        </w:rPr>
      </w:pPr>
    </w:p>
    <w:p w:rsidR="00922FEF" w:rsidRDefault="00922FEF" w:rsidP="00922FEF">
      <w:pPr>
        <w:jc w:val="both"/>
        <w:rPr>
          <w:rFonts w:ascii="Arial Narrow" w:hAnsi="Arial Narrow"/>
          <w:sz w:val="20"/>
          <w:szCs w:val="20"/>
        </w:rPr>
      </w:pPr>
      <w:r w:rsidRPr="00922FEF">
        <w:rPr>
          <w:rFonts w:ascii="Arial Narrow" w:hAnsi="Arial Narrow"/>
          <w:sz w:val="20"/>
          <w:szCs w:val="20"/>
        </w:rPr>
        <w:t xml:space="preserve">The partnership between the European Commission and the Council of Europe in the field of youth will </w:t>
      </w:r>
      <w:r>
        <w:rPr>
          <w:rFonts w:ascii="Arial Narrow" w:hAnsi="Arial Narrow"/>
          <w:sz w:val="20"/>
          <w:szCs w:val="20"/>
        </w:rPr>
        <w:t>run the second edition of its massive open</w:t>
      </w:r>
      <w:r w:rsidRPr="00922FEF">
        <w:rPr>
          <w:rFonts w:ascii="Arial Narrow" w:hAnsi="Arial Narrow"/>
          <w:sz w:val="20"/>
          <w:szCs w:val="20"/>
        </w:rPr>
        <w:t xml:space="preserve"> online course</w:t>
      </w:r>
      <w:r w:rsidR="00F96196">
        <w:rPr>
          <w:rFonts w:ascii="Arial Narrow" w:hAnsi="Arial Narrow"/>
          <w:sz w:val="20"/>
          <w:szCs w:val="20"/>
        </w:rPr>
        <w:t xml:space="preserve"> </w:t>
      </w:r>
      <w:r w:rsidR="00AF1604">
        <w:rPr>
          <w:rFonts w:ascii="Arial Narrow" w:hAnsi="Arial Narrow"/>
          <w:sz w:val="20"/>
          <w:szCs w:val="20"/>
        </w:rPr>
        <w:t>(MOOC)</w:t>
      </w:r>
      <w:r w:rsidRPr="00922FEF">
        <w:rPr>
          <w:rFonts w:ascii="Arial Narrow" w:hAnsi="Arial Narrow"/>
          <w:sz w:val="20"/>
          <w:szCs w:val="20"/>
        </w:rPr>
        <w:t xml:space="preserve"> on youth policy in 201</w:t>
      </w:r>
      <w:r>
        <w:rPr>
          <w:rFonts w:ascii="Arial Narrow" w:hAnsi="Arial Narrow"/>
          <w:sz w:val="20"/>
          <w:szCs w:val="20"/>
        </w:rPr>
        <w:t>8</w:t>
      </w:r>
      <w:r w:rsidRPr="00922FEF">
        <w:rPr>
          <w:rFonts w:ascii="Arial Narrow" w:hAnsi="Arial Narrow"/>
          <w:sz w:val="20"/>
          <w:szCs w:val="20"/>
        </w:rPr>
        <w:t>. The aim of the online course is to support learners in gaining an overview of the scope, the actors, the components, the mechanisms and the history of youth policies in Europe.</w:t>
      </w:r>
      <w:r>
        <w:rPr>
          <w:rFonts w:ascii="Arial Narrow" w:hAnsi="Arial Narrow"/>
          <w:sz w:val="20"/>
          <w:szCs w:val="20"/>
        </w:rPr>
        <w:t xml:space="preserve"> The course has a duration of six weeks and it is foreseen to start in the first half of October 2018. </w:t>
      </w:r>
      <w:r w:rsidRPr="00615FF8">
        <w:rPr>
          <w:rFonts w:ascii="Arial Narrow" w:hAnsi="Arial Narrow"/>
          <w:sz w:val="20"/>
          <w:szCs w:val="20"/>
        </w:rPr>
        <w:t xml:space="preserve">In that context, </w:t>
      </w:r>
      <w:r>
        <w:rPr>
          <w:rFonts w:ascii="Arial Narrow" w:hAnsi="Arial Narrow"/>
          <w:sz w:val="20"/>
          <w:szCs w:val="20"/>
        </w:rPr>
        <w:t>the EU-CoE youth partnership</w:t>
      </w:r>
      <w:r w:rsidRPr="00615FF8">
        <w:rPr>
          <w:rFonts w:ascii="Arial Narrow" w:hAnsi="Arial Narrow"/>
          <w:sz w:val="20"/>
          <w:szCs w:val="20"/>
        </w:rPr>
        <w:t xml:space="preserve"> is looking for </w:t>
      </w:r>
      <w:r w:rsidR="001A172B">
        <w:rPr>
          <w:rFonts w:ascii="Arial Narrow" w:hAnsi="Arial Narrow"/>
          <w:sz w:val="20"/>
          <w:szCs w:val="20"/>
        </w:rPr>
        <w:t xml:space="preserve">two </w:t>
      </w:r>
      <w:r w:rsidRPr="00615FF8">
        <w:rPr>
          <w:rFonts w:ascii="Arial Narrow" w:hAnsi="Arial Narrow"/>
          <w:sz w:val="20"/>
          <w:szCs w:val="20"/>
        </w:rPr>
        <w:t>Provider</w:t>
      </w:r>
      <w:r w:rsidR="001A172B">
        <w:rPr>
          <w:rFonts w:ascii="Arial Narrow" w:hAnsi="Arial Narrow"/>
          <w:sz w:val="20"/>
          <w:szCs w:val="20"/>
        </w:rPr>
        <w:t>s</w:t>
      </w:r>
      <w:r w:rsidRPr="00615FF8">
        <w:rPr>
          <w:rFonts w:ascii="Arial Narrow" w:hAnsi="Arial Narrow"/>
          <w:sz w:val="20"/>
          <w:szCs w:val="20"/>
        </w:rPr>
        <w:t xml:space="preserve"> of </w:t>
      </w:r>
      <w:r>
        <w:rPr>
          <w:rFonts w:ascii="Arial Narrow" w:hAnsi="Arial Narrow"/>
          <w:sz w:val="20"/>
          <w:szCs w:val="20"/>
        </w:rPr>
        <w:t>consultancy on further content development of the course and assistance for running the course (See Section A of the Act of Engagement)</w:t>
      </w:r>
      <w:r w:rsidRPr="00615FF8">
        <w:rPr>
          <w:rFonts w:ascii="Arial Narrow" w:hAnsi="Arial Narrow"/>
          <w:sz w:val="20"/>
          <w:szCs w:val="20"/>
        </w:rPr>
        <w:t>.</w:t>
      </w:r>
    </w:p>
    <w:p w:rsidR="00922FEF" w:rsidRDefault="00922FEF" w:rsidP="00615FF8">
      <w:pPr>
        <w:pStyle w:val="ListParagraph"/>
        <w:spacing w:after="120"/>
        <w:ind w:left="0"/>
        <w:jc w:val="both"/>
        <w:rPr>
          <w:rFonts w:ascii="Arial Narrow" w:hAnsi="Arial Narrow"/>
          <w:sz w:val="20"/>
          <w:szCs w:val="20"/>
        </w:rPr>
      </w:pPr>
    </w:p>
    <w:p w:rsidR="00AC79E0" w:rsidRPr="006B5512" w:rsidRDefault="006B5512" w:rsidP="00273723">
      <w:pPr>
        <w:pStyle w:val="ListParagraph"/>
        <w:numPr>
          <w:ilvl w:val="0"/>
          <w:numId w:val="6"/>
        </w:numPr>
        <w:spacing w:after="120"/>
        <w:jc w:val="both"/>
        <w:rPr>
          <w:rFonts w:ascii="Arial Narrow" w:hAnsi="Arial Narrow"/>
          <w:sz w:val="20"/>
          <w:szCs w:val="20"/>
        </w:rPr>
      </w:pPr>
      <w:r w:rsidRPr="006B5512">
        <w:rPr>
          <w:rFonts w:ascii="Arial Narrow" w:hAnsi="Arial Narrow"/>
          <w:sz w:val="20"/>
          <w:szCs w:val="20"/>
        </w:rPr>
        <w:t>TENDER RULES</w:t>
      </w:r>
    </w:p>
    <w:p w:rsidR="0028341F" w:rsidRPr="00583FCD" w:rsidRDefault="0028341F" w:rsidP="0028341F">
      <w:pPr>
        <w:spacing w:after="120"/>
        <w:jc w:val="both"/>
        <w:rPr>
          <w:rFonts w:ascii="Arial Narrow" w:hAnsi="Arial Narrow"/>
          <w:b/>
          <w:sz w:val="20"/>
          <w:szCs w:val="20"/>
        </w:rPr>
      </w:pPr>
      <w:r w:rsidRPr="00583FCD">
        <w:rPr>
          <w:rFonts w:ascii="Arial Narrow" w:hAnsi="Arial Narrow"/>
          <w:sz w:val="20"/>
          <w:szCs w:val="20"/>
        </w:rPr>
        <w:t>This tender procedure is a restricted consultation procedure</w:t>
      </w:r>
      <w:r w:rsidR="00922FEF">
        <w:rPr>
          <w:rFonts w:ascii="Arial Narrow" w:hAnsi="Arial Narrow"/>
          <w:sz w:val="20"/>
          <w:szCs w:val="20"/>
        </w:rPr>
        <w:t>,</w:t>
      </w:r>
      <w:r w:rsidRPr="00583FCD">
        <w:rPr>
          <w:rFonts w:ascii="Arial Narrow" w:hAnsi="Arial Narrow"/>
          <w:sz w:val="20"/>
          <w:szCs w:val="20"/>
        </w:rPr>
        <w:t xml:space="preserve"> </w:t>
      </w:r>
      <w:r w:rsidR="00922FEF">
        <w:rPr>
          <w:rFonts w:ascii="Arial Narrow" w:hAnsi="Arial Narrow"/>
          <w:b/>
          <w:sz w:val="20"/>
          <w:szCs w:val="20"/>
        </w:rPr>
        <w:t>i</w:t>
      </w:r>
      <w:r w:rsidRPr="00583FCD">
        <w:rPr>
          <w:rFonts w:ascii="Arial Narrow" w:hAnsi="Arial Narrow"/>
          <w:b/>
          <w:sz w:val="20"/>
          <w:szCs w:val="20"/>
        </w:rPr>
        <w:t>n accordance with Rule 1333 of the Secretary General of the Council of Europe on the procurement procedures of the Council of Europe</w:t>
      </w:r>
      <w:r>
        <w:rPr>
          <w:rStyle w:val="FootnoteReference"/>
          <w:rFonts w:ascii="Arial Narrow" w:hAnsi="Arial Narrow"/>
          <w:b/>
          <w:sz w:val="20"/>
          <w:szCs w:val="20"/>
        </w:rPr>
        <w:footnoteReference w:id="1"/>
      </w:r>
      <w:r w:rsidR="00922FEF">
        <w:rPr>
          <w:rFonts w:ascii="Arial Narrow" w:hAnsi="Arial Narrow"/>
          <w:b/>
          <w:sz w:val="20"/>
          <w:szCs w:val="20"/>
        </w:rPr>
        <w:t>.</w:t>
      </w:r>
    </w:p>
    <w:p w:rsidR="0044379B" w:rsidRDefault="00797834" w:rsidP="0028341F">
      <w:pPr>
        <w:spacing w:after="120"/>
        <w:jc w:val="both"/>
        <w:rPr>
          <w:rFonts w:ascii="Arial Narrow" w:hAnsi="Arial Narrow"/>
          <w:color w:val="000000" w:themeColor="text1"/>
          <w:sz w:val="20"/>
          <w:szCs w:val="20"/>
        </w:rPr>
      </w:pPr>
      <w:r w:rsidRPr="00583FCD">
        <w:rPr>
          <w:rFonts w:ascii="Arial Narrow" w:hAnsi="Arial Narrow"/>
          <w:sz w:val="20"/>
          <w:szCs w:val="20"/>
        </w:rPr>
        <w:t xml:space="preserve">This </w:t>
      </w:r>
      <w:r w:rsidR="0028341F">
        <w:rPr>
          <w:rFonts w:ascii="Arial Narrow" w:hAnsi="Arial Narrow"/>
          <w:sz w:val="20"/>
          <w:szCs w:val="20"/>
        </w:rPr>
        <w:t xml:space="preserve">specific </w:t>
      </w:r>
      <w:r w:rsidRPr="00583FCD">
        <w:rPr>
          <w:rFonts w:ascii="Arial Narrow" w:hAnsi="Arial Narrow"/>
          <w:sz w:val="20"/>
          <w:szCs w:val="20"/>
        </w:rPr>
        <w:t>tender procedure</w:t>
      </w:r>
      <w:r w:rsidR="00F23817" w:rsidRPr="00583FCD">
        <w:rPr>
          <w:rFonts w:ascii="Arial Narrow" w:hAnsi="Arial Narrow"/>
          <w:sz w:val="20"/>
          <w:szCs w:val="20"/>
        </w:rPr>
        <w:t xml:space="preserve"> aims at concluding a </w:t>
      </w:r>
      <w:r w:rsidR="00F23817" w:rsidRPr="0028341F">
        <w:rPr>
          <w:rFonts w:ascii="Arial Narrow" w:hAnsi="Arial Narrow"/>
          <w:b/>
          <w:sz w:val="20"/>
          <w:szCs w:val="20"/>
        </w:rPr>
        <w:t>one-off contract</w:t>
      </w:r>
      <w:r w:rsidR="00F23817" w:rsidRPr="00583FCD">
        <w:rPr>
          <w:rFonts w:ascii="Arial Narrow" w:hAnsi="Arial Narrow"/>
          <w:sz w:val="20"/>
          <w:szCs w:val="20"/>
        </w:rPr>
        <w:t xml:space="preserve"> for the provision of </w:t>
      </w:r>
      <w:r w:rsidR="00935F0D">
        <w:rPr>
          <w:rFonts w:ascii="Arial Narrow" w:hAnsi="Arial Narrow"/>
          <w:sz w:val="20"/>
          <w:szCs w:val="20"/>
        </w:rPr>
        <w:t>deliverables</w:t>
      </w:r>
      <w:r w:rsidR="00F23817" w:rsidRPr="00583FCD">
        <w:rPr>
          <w:rFonts w:ascii="Arial Narrow" w:hAnsi="Arial Narrow"/>
          <w:sz w:val="20"/>
          <w:szCs w:val="20"/>
        </w:rPr>
        <w:t xml:space="preserve"> described in the </w:t>
      </w:r>
      <w:r w:rsidR="001D1FEA" w:rsidRPr="00583FCD">
        <w:rPr>
          <w:rFonts w:ascii="Arial Narrow" w:hAnsi="Arial Narrow"/>
          <w:sz w:val="20"/>
          <w:szCs w:val="20"/>
        </w:rPr>
        <w:t>Act of Engagement (See attached)</w:t>
      </w:r>
      <w:r w:rsidR="00F23817" w:rsidRPr="00583FCD">
        <w:rPr>
          <w:rFonts w:ascii="Arial Narrow" w:hAnsi="Arial Narrow"/>
          <w:sz w:val="20"/>
          <w:szCs w:val="20"/>
        </w:rPr>
        <w:t>. A tender is considered valid for 120 calendar days as from the closing date for submission. The selection of tenderers will be made in the light of the criteria</w:t>
      </w:r>
      <w:r w:rsidRPr="00583FCD">
        <w:rPr>
          <w:rFonts w:ascii="Arial Narrow" w:hAnsi="Arial Narrow"/>
          <w:sz w:val="20"/>
          <w:szCs w:val="20"/>
        </w:rPr>
        <w:t xml:space="preserve"> indicated below</w:t>
      </w:r>
      <w:r w:rsidR="00F23817" w:rsidRPr="00583FCD">
        <w:rPr>
          <w:rFonts w:ascii="Arial Narrow" w:hAnsi="Arial Narrow"/>
          <w:sz w:val="20"/>
          <w:szCs w:val="20"/>
        </w:rPr>
        <w:t xml:space="preserve">. All tenderers will be informed in writing of the outcome of the </w:t>
      </w:r>
      <w:r w:rsidR="00F23817" w:rsidRPr="0044379B">
        <w:rPr>
          <w:rFonts w:ascii="Arial Narrow" w:hAnsi="Arial Narrow"/>
          <w:color w:val="000000" w:themeColor="text1"/>
          <w:sz w:val="20"/>
          <w:szCs w:val="20"/>
        </w:rPr>
        <w:t>procedure.</w:t>
      </w:r>
    </w:p>
    <w:p w:rsidR="00F63F67" w:rsidRDefault="00F63F67" w:rsidP="0028341F">
      <w:pPr>
        <w:spacing w:after="120"/>
        <w:jc w:val="both"/>
        <w:rPr>
          <w:rFonts w:ascii="Arial Narrow" w:hAnsi="Arial Narrow"/>
          <w:color w:val="000000" w:themeColor="text1"/>
          <w:sz w:val="20"/>
          <w:szCs w:val="20"/>
        </w:rPr>
      </w:pPr>
      <w:r w:rsidRPr="00922FEF">
        <w:rPr>
          <w:rFonts w:ascii="Arial Narrow" w:hAnsi="Arial Narrow"/>
          <w:color w:val="000000" w:themeColor="text1"/>
          <w:sz w:val="20"/>
          <w:szCs w:val="20"/>
        </w:rPr>
        <w:t xml:space="preserve">The tenderer must be either a natural person, or a duly registered company under sole proprietorship of a natural person, or equivalent, provided that the signatory of the Act of Engagement is individually liable for all obligations undertaken by the entity, and is the owner of the moral rights in any creations of the entity. If contracted by the Council of Europe, the signatory of the Act of Engagement shall provide the </w:t>
      </w:r>
      <w:r w:rsidR="00935F0D" w:rsidRPr="00922FEF">
        <w:rPr>
          <w:rFonts w:ascii="Arial Narrow" w:hAnsi="Arial Narrow"/>
          <w:color w:val="000000" w:themeColor="text1"/>
          <w:sz w:val="20"/>
          <w:szCs w:val="20"/>
        </w:rPr>
        <w:t>deliverables</w:t>
      </w:r>
      <w:r w:rsidRPr="00922FEF">
        <w:rPr>
          <w:rFonts w:ascii="Arial Narrow" w:hAnsi="Arial Narrow"/>
          <w:color w:val="000000" w:themeColor="text1"/>
          <w:sz w:val="20"/>
          <w:szCs w:val="20"/>
        </w:rPr>
        <w:t xml:space="preserve"> personally, in accordance with the terms as prov</w:t>
      </w:r>
      <w:r w:rsidR="003330C8" w:rsidRPr="00922FEF">
        <w:rPr>
          <w:rFonts w:ascii="Arial Narrow" w:hAnsi="Arial Narrow"/>
          <w:color w:val="000000" w:themeColor="text1"/>
          <w:sz w:val="20"/>
          <w:szCs w:val="20"/>
        </w:rPr>
        <w:t>ided in the present Tender File and</w:t>
      </w:r>
      <w:r w:rsidRPr="00922FEF">
        <w:rPr>
          <w:rFonts w:ascii="Arial Narrow" w:hAnsi="Arial Narrow"/>
          <w:color w:val="000000" w:themeColor="text1"/>
          <w:sz w:val="20"/>
          <w:szCs w:val="20"/>
        </w:rPr>
        <w:t xml:space="preserve"> Act of Engagement</w:t>
      </w:r>
      <w:r w:rsidR="00922FEF" w:rsidRPr="00922FEF">
        <w:rPr>
          <w:rFonts w:ascii="Arial Narrow" w:hAnsi="Arial Narrow"/>
          <w:color w:val="000000" w:themeColor="text1"/>
          <w:sz w:val="20"/>
          <w:szCs w:val="20"/>
        </w:rPr>
        <w:t>.</w:t>
      </w:r>
    </w:p>
    <w:p w:rsidR="00F63F67" w:rsidRPr="0044379B" w:rsidRDefault="00F63F67" w:rsidP="0028341F">
      <w:pPr>
        <w:spacing w:after="120"/>
        <w:jc w:val="both"/>
        <w:rPr>
          <w:rFonts w:ascii="Arial Narrow" w:hAnsi="Arial Narrow"/>
          <w:b/>
          <w:color w:val="000000" w:themeColor="text1"/>
          <w:sz w:val="20"/>
          <w:szCs w:val="20"/>
        </w:rPr>
      </w:pPr>
      <w:r w:rsidRPr="0028341F">
        <w:rPr>
          <w:rFonts w:ascii="Arial Narrow" w:hAnsi="Arial Narrow"/>
          <w:color w:val="000000" w:themeColor="text1"/>
          <w:sz w:val="20"/>
          <w:szCs w:val="20"/>
        </w:rPr>
        <w:t>Tenders shall be submitted</w:t>
      </w:r>
      <w:r w:rsidRPr="0044379B">
        <w:rPr>
          <w:rFonts w:ascii="Arial Narrow" w:hAnsi="Arial Narrow"/>
          <w:b/>
          <w:color w:val="000000" w:themeColor="text1"/>
          <w:sz w:val="20"/>
          <w:szCs w:val="20"/>
        </w:rPr>
        <w:t xml:space="preserve"> by email only </w:t>
      </w:r>
      <w:r w:rsidRPr="0028341F">
        <w:rPr>
          <w:rFonts w:ascii="Arial Narrow" w:hAnsi="Arial Narrow"/>
          <w:color w:val="000000" w:themeColor="text1"/>
          <w:sz w:val="20"/>
          <w:szCs w:val="20"/>
        </w:rPr>
        <w:t>(</w:t>
      </w:r>
      <w:r w:rsidR="0010582F">
        <w:rPr>
          <w:rFonts w:ascii="Arial Narrow" w:hAnsi="Arial Narrow"/>
          <w:color w:val="000000" w:themeColor="text1"/>
          <w:sz w:val="20"/>
          <w:szCs w:val="20"/>
        </w:rPr>
        <w:t>with attachments</w:t>
      </w:r>
      <w:r w:rsidRPr="0028341F">
        <w:rPr>
          <w:rFonts w:ascii="Arial Narrow" w:hAnsi="Arial Narrow"/>
          <w:color w:val="000000" w:themeColor="text1"/>
          <w:sz w:val="20"/>
          <w:szCs w:val="20"/>
        </w:rPr>
        <w:t>)</w:t>
      </w:r>
      <w:r w:rsidRPr="0044379B">
        <w:rPr>
          <w:rFonts w:ascii="Arial Narrow" w:hAnsi="Arial Narrow"/>
          <w:b/>
          <w:color w:val="000000" w:themeColor="text1"/>
          <w:sz w:val="20"/>
          <w:szCs w:val="20"/>
        </w:rPr>
        <w:t xml:space="preserve"> to the email address indicated in </w:t>
      </w:r>
      <w:r w:rsidR="0028341F">
        <w:rPr>
          <w:rFonts w:ascii="Arial Narrow" w:hAnsi="Arial Narrow"/>
          <w:b/>
          <w:color w:val="000000" w:themeColor="text1"/>
          <w:sz w:val="20"/>
          <w:szCs w:val="20"/>
        </w:rPr>
        <w:t>the table below,</w:t>
      </w:r>
      <w:r w:rsidRPr="0044379B">
        <w:rPr>
          <w:rFonts w:ascii="Arial Narrow" w:hAnsi="Arial Narrow"/>
          <w:b/>
          <w:color w:val="000000" w:themeColor="text1"/>
          <w:sz w:val="20"/>
          <w:szCs w:val="20"/>
        </w:rPr>
        <w:t xml:space="preserve"> with the following reference in subject:  </w:t>
      </w:r>
      <w:r w:rsidR="00AF1604">
        <w:rPr>
          <w:rFonts w:ascii="Arial Narrow" w:hAnsi="Arial Narrow"/>
          <w:b/>
          <w:color w:val="000000" w:themeColor="text1"/>
          <w:sz w:val="20"/>
          <w:szCs w:val="20"/>
        </w:rPr>
        <w:t>Call MOOC youth policy 2018</w:t>
      </w:r>
      <w:r w:rsidR="0044379B" w:rsidRPr="0044379B">
        <w:rPr>
          <w:rFonts w:ascii="Arial Narrow" w:hAnsi="Arial Narrow"/>
          <w:b/>
          <w:color w:val="000000" w:themeColor="text1"/>
          <w:sz w:val="20"/>
          <w:szCs w:val="20"/>
        </w:rPr>
        <w:t xml:space="preserve">. </w:t>
      </w:r>
      <w:r w:rsidR="0044379B" w:rsidRPr="00505356">
        <w:rPr>
          <w:rFonts w:ascii="Arial Narrow" w:hAnsi="Arial Narrow"/>
          <w:color w:val="000000" w:themeColor="text1"/>
          <w:sz w:val="20"/>
          <w:szCs w:val="20"/>
        </w:rPr>
        <w:t>Tenders addressed to another email address</w:t>
      </w:r>
      <w:r w:rsidR="0044379B" w:rsidRPr="0044379B">
        <w:rPr>
          <w:rFonts w:ascii="Arial Narrow" w:hAnsi="Arial Narrow"/>
          <w:b/>
          <w:color w:val="000000" w:themeColor="text1"/>
          <w:sz w:val="20"/>
          <w:szCs w:val="20"/>
        </w:rPr>
        <w:t xml:space="preserve"> will be rejected.</w:t>
      </w:r>
    </w:p>
    <w:p w:rsidR="00F63F67" w:rsidRDefault="00F63F67" w:rsidP="0028341F">
      <w:pPr>
        <w:spacing w:after="120"/>
        <w:jc w:val="both"/>
        <w:rPr>
          <w:rFonts w:ascii="Arial Narrow" w:hAnsi="Arial Narrow"/>
          <w:b/>
          <w:color w:val="000000" w:themeColor="text1"/>
          <w:sz w:val="20"/>
          <w:szCs w:val="20"/>
        </w:rPr>
      </w:pPr>
      <w:r w:rsidRPr="00505356">
        <w:rPr>
          <w:rFonts w:ascii="Arial Narrow" w:hAnsi="Arial Narrow"/>
          <w:color w:val="000000" w:themeColor="text1"/>
          <w:sz w:val="20"/>
          <w:szCs w:val="20"/>
        </w:rPr>
        <w:t xml:space="preserve">The general information and contact details for this procedure are indicated on this page. You are invited to use the CoE Contact details </w:t>
      </w:r>
      <w:r w:rsidR="0044379B" w:rsidRPr="00505356">
        <w:rPr>
          <w:rFonts w:ascii="Arial Narrow" w:hAnsi="Arial Narrow"/>
          <w:color w:val="000000" w:themeColor="text1"/>
          <w:sz w:val="20"/>
          <w:szCs w:val="20"/>
        </w:rPr>
        <w:t>indicated below</w:t>
      </w:r>
      <w:r w:rsidRPr="00505356">
        <w:rPr>
          <w:rFonts w:ascii="Arial Narrow" w:hAnsi="Arial Narrow"/>
          <w:color w:val="000000" w:themeColor="text1"/>
          <w:sz w:val="20"/>
          <w:szCs w:val="20"/>
        </w:rPr>
        <w:t xml:space="preserve"> for any question you may have.</w:t>
      </w:r>
      <w:r w:rsidRPr="0044379B">
        <w:rPr>
          <w:rFonts w:ascii="Arial Narrow" w:hAnsi="Arial Narrow"/>
          <w:b/>
          <w:color w:val="000000" w:themeColor="text1"/>
          <w:sz w:val="20"/>
          <w:szCs w:val="20"/>
        </w:rPr>
        <w:t xml:space="preserve"> All questions shall be submitted at least </w:t>
      </w:r>
      <w:r w:rsidRPr="0044379B">
        <w:rPr>
          <w:rFonts w:ascii="Arial Narrow" w:hAnsi="Arial Narrow"/>
          <w:b/>
          <w:color w:val="000000" w:themeColor="text1"/>
          <w:sz w:val="20"/>
          <w:szCs w:val="20"/>
          <w:u w:val="single"/>
        </w:rPr>
        <w:t>5 (five) working days before the deadline for submission of the tenders</w:t>
      </w:r>
      <w:r w:rsidRPr="0044379B">
        <w:rPr>
          <w:rFonts w:ascii="Arial Narrow" w:hAnsi="Arial Narrow"/>
          <w:b/>
          <w:color w:val="000000" w:themeColor="text1"/>
          <w:sz w:val="20"/>
          <w:szCs w:val="20"/>
        </w:rPr>
        <w:t xml:space="preserve"> and shall be exclusively addressed to the email address indicated below with the following reference in subject: </w:t>
      </w:r>
      <w:r w:rsidR="00AF1604">
        <w:rPr>
          <w:rFonts w:ascii="Arial Narrow" w:hAnsi="Arial Narrow"/>
          <w:b/>
          <w:color w:val="000000" w:themeColor="text1"/>
          <w:sz w:val="20"/>
          <w:szCs w:val="20"/>
        </w:rPr>
        <w:t xml:space="preserve">Questions call MOOC youth policy 2018. </w:t>
      </w:r>
    </w:p>
    <w:p w:rsidR="009A20EC" w:rsidRPr="002703C6" w:rsidRDefault="009A20EC" w:rsidP="006B5512">
      <w:pPr>
        <w:pStyle w:val="ListParagraph"/>
        <w:spacing w:after="60"/>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583FCD" w:rsidTr="00904764">
        <w:trPr>
          <w:trHeight w:val="40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9613656"/>
              <w:lock w:val="sdtContentLocked"/>
              <w:placeholder>
                <w:docPart w:val="DefaultPlaceholder_1082065158"/>
              </w:placeholder>
            </w:sdtPr>
            <w:sdtEndPr/>
            <w:sdtContent>
              <w:p w:rsidR="002336A0" w:rsidRPr="0028341F" w:rsidRDefault="002336A0" w:rsidP="001D1FEA">
                <w:pPr>
                  <w:jc w:val="right"/>
                  <w:rPr>
                    <w:rFonts w:ascii="Arial Narrow" w:hAnsi="Arial Narrow" w:cs="Times New Roman"/>
                    <w:b/>
                    <w:sz w:val="18"/>
                    <w:szCs w:val="18"/>
                    <w:lang w:eastAsia="fr-FR"/>
                  </w:rPr>
                </w:pPr>
                <w:r w:rsidRPr="0028341F">
                  <w:rPr>
                    <w:rFonts w:ascii="Arial Narrow" w:hAnsi="Arial Narrow" w:cs="Times New Roman"/>
                    <w:b/>
                    <w:sz w:val="18"/>
                    <w:szCs w:val="18"/>
                    <w:lang w:eastAsia="fr-FR"/>
                  </w:rPr>
                  <w:t>Type of contract</w:t>
                </w:r>
                <w:r w:rsidR="00904764" w:rsidRPr="0028341F">
                  <w:rPr>
                    <w:rFonts w:ascii="Arial Narrow" w:hAnsi="Arial Narrow" w:cs="Times New Roman"/>
                    <w:b/>
                    <w:sz w:val="18"/>
                    <w:szCs w:val="18"/>
                    <w:lang w:eastAsia="fr-FR"/>
                  </w:rPr>
                  <w:t xml:space="preserve"> </w:t>
                </w:r>
                <w:r w:rsidR="00904764" w:rsidRPr="0028341F">
                  <w:rPr>
                    <w:rFonts w:ascii="Times New Roman" w:hAnsi="Times New Roman" w:cs="Times New Roman"/>
                    <w:b/>
                    <w:color w:val="0070C0"/>
                    <w:sz w:val="18"/>
                    <w:szCs w:val="18"/>
                    <w:lang w:eastAsia="fr-FR"/>
                  </w:rPr>
                  <w:t>►</w:t>
                </w:r>
              </w:p>
            </w:sdtContent>
          </w:sdt>
        </w:tc>
        <w:tc>
          <w:tcPr>
            <w:tcW w:w="6061" w:type="dxa"/>
            <w:vAlign w:val="center"/>
          </w:tcPr>
          <w:p w:rsidR="002336A0" w:rsidRPr="00583FCD" w:rsidRDefault="00F21CBC" w:rsidP="00C7050F">
            <w:pPr>
              <w:rPr>
                <w:rFonts w:ascii="Arial Narrow" w:hAnsi="Arial Narrow" w:cs="Times New Roman"/>
                <w:sz w:val="20"/>
                <w:szCs w:val="20"/>
                <w:lang w:eastAsia="fr-FR"/>
              </w:rPr>
            </w:pPr>
            <w:sdt>
              <w:sdtPr>
                <w:rPr>
                  <w:rFonts w:ascii="Arial Narrow" w:hAnsi="Arial Narrow"/>
                  <w:sz w:val="20"/>
                  <w:szCs w:val="20"/>
                </w:rPr>
                <w:id w:val="816225093"/>
                <w:lock w:val="sdtContentLocked"/>
                <w:placeholder>
                  <w:docPart w:val="DefaultPlaceholder_1082065158"/>
                </w:placeholder>
              </w:sdtPr>
              <w:sdtEndPr/>
              <w:sdtContent>
                <w:r w:rsidR="00E9201C" w:rsidRPr="00583FCD">
                  <w:rPr>
                    <w:rFonts w:ascii="Arial Narrow" w:hAnsi="Arial Narrow"/>
                    <w:sz w:val="20"/>
                    <w:szCs w:val="20"/>
                  </w:rPr>
                  <w:t>One-off</w:t>
                </w:r>
                <w:r w:rsidR="00EF66B8" w:rsidRPr="00583FCD">
                  <w:rPr>
                    <w:rFonts w:ascii="Arial Narrow" w:hAnsi="Arial Narrow"/>
                    <w:sz w:val="20"/>
                    <w:szCs w:val="20"/>
                  </w:rPr>
                  <w:t xml:space="preserve"> contract</w:t>
                </w:r>
                <w:r w:rsidR="00D73100" w:rsidRPr="00583FCD">
                  <w:rPr>
                    <w:rFonts w:ascii="Arial Narrow" w:hAnsi="Arial Narrow"/>
                    <w:sz w:val="20"/>
                    <w:szCs w:val="20"/>
                  </w:rPr>
                  <w:t xml:space="preserve"> </w:t>
                </w:r>
              </w:sdtContent>
            </w:sdt>
            <w:sdt>
              <w:sdtPr>
                <w:rPr>
                  <w:rStyle w:val="Style62"/>
                  <w:szCs w:val="20"/>
                </w:rPr>
                <w:id w:val="-81066807"/>
                <w:lock w:val="sdtLocked"/>
                <w:placeholder>
                  <w:docPart w:val="F8BBD31B96FF426A8E40A9F063554314"/>
                </w:placeholder>
                <w:showingPlcHdr/>
              </w:sdtPr>
              <w:sdtEndPr>
                <w:rPr>
                  <w:rStyle w:val="DefaultParagraphFont"/>
                  <w:rFonts w:ascii="Arial" w:hAnsi="Arial"/>
                  <w:sz w:val="22"/>
                </w:rPr>
              </w:sdtEndPr>
              <w:sdtContent>
                <w:r w:rsidR="00D73100" w:rsidRPr="00583FCD">
                  <w:rPr>
                    <w:rStyle w:val="PlaceholderText"/>
                    <w:sz w:val="20"/>
                    <w:szCs w:val="20"/>
                  </w:rPr>
                  <w:t xml:space="preserve"> </w:t>
                </w:r>
              </w:sdtContent>
            </w:sdt>
          </w:p>
        </w:tc>
      </w:tr>
      <w:tr w:rsidR="002336A0" w:rsidRPr="00583FCD"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Arial Narrow" w:hAnsi="Arial Narrow" w:cs="Times New Roman"/>
                <w:b/>
                <w:sz w:val="18"/>
                <w:szCs w:val="18"/>
                <w:lang w:eastAsia="fr-FR"/>
              </w:rPr>
              <w:id w:val="-2133626245"/>
              <w:lock w:val="sdtContentLocked"/>
              <w:placeholder>
                <w:docPart w:val="DefaultPlaceholder_1082065158"/>
              </w:placeholder>
            </w:sdtPr>
            <w:sdtEndPr/>
            <w:sdtContent>
              <w:p w:rsidR="002336A0" w:rsidRPr="0028341F" w:rsidRDefault="002336A0" w:rsidP="001D1FEA">
                <w:pPr>
                  <w:jc w:val="right"/>
                  <w:rPr>
                    <w:rFonts w:ascii="Arial Narrow" w:hAnsi="Arial Narrow" w:cs="Times New Roman"/>
                    <w:b/>
                    <w:sz w:val="18"/>
                    <w:szCs w:val="18"/>
                    <w:lang w:eastAsia="fr-FR"/>
                  </w:rPr>
                </w:pPr>
                <w:r w:rsidRPr="0028341F">
                  <w:rPr>
                    <w:rFonts w:ascii="Arial Narrow" w:hAnsi="Arial Narrow" w:cs="Times New Roman"/>
                    <w:b/>
                    <w:sz w:val="18"/>
                    <w:szCs w:val="18"/>
                    <w:lang w:eastAsia="fr-FR"/>
                  </w:rPr>
                  <w:t>Duration</w:t>
                </w:r>
                <w:r w:rsidR="00904764" w:rsidRPr="0028341F">
                  <w:rPr>
                    <w:rFonts w:ascii="Arial Narrow" w:hAnsi="Arial Narrow" w:cs="Times New Roman"/>
                    <w:b/>
                    <w:sz w:val="18"/>
                    <w:szCs w:val="18"/>
                    <w:lang w:eastAsia="fr-FR"/>
                  </w:rPr>
                  <w:t xml:space="preserve"> </w:t>
                </w:r>
                <w:r w:rsidR="00904764" w:rsidRPr="0028341F">
                  <w:rPr>
                    <w:rFonts w:ascii="Times New Roman" w:hAnsi="Times New Roman" w:cs="Times New Roman"/>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sz w:val="20"/>
                <w:szCs w:val="20"/>
              </w:rPr>
              <w:id w:val="-1859727287"/>
              <w:lock w:val="sdtContentLocked"/>
              <w:placeholder>
                <w:docPart w:val="DefaultPlaceholder_1082065158"/>
              </w:placeholder>
            </w:sdtPr>
            <w:sdtEndPr>
              <w:rPr>
                <w:rStyle w:val="Style47"/>
              </w:rPr>
            </w:sdtEndPr>
            <w:sdtContent>
              <w:p w:rsidR="002336A0" w:rsidRPr="00583FCD" w:rsidRDefault="006912CB" w:rsidP="002336A0">
                <w:pPr>
                  <w:rPr>
                    <w:rFonts w:ascii="Arial Narrow" w:hAnsi="Arial Narrow" w:cs="Times New Roman"/>
                    <w:sz w:val="20"/>
                    <w:szCs w:val="20"/>
                    <w:lang w:eastAsia="fr-FR"/>
                  </w:rPr>
                </w:pPr>
                <w:r w:rsidRPr="00583FCD">
                  <w:rPr>
                    <w:rStyle w:val="Style47"/>
                    <w:sz w:val="20"/>
                    <w:szCs w:val="20"/>
                  </w:rPr>
                  <w:t>Until complete exec</w:t>
                </w:r>
                <w:r w:rsidR="00B43A63" w:rsidRPr="00583FCD">
                  <w:rPr>
                    <w:rStyle w:val="Style47"/>
                    <w:sz w:val="20"/>
                    <w:szCs w:val="20"/>
                  </w:rPr>
                  <w:t>ution of the obligations of the</w:t>
                </w:r>
                <w:r w:rsidRPr="00583FCD">
                  <w:rPr>
                    <w:rStyle w:val="Style47"/>
                    <w:sz w:val="20"/>
                    <w:szCs w:val="20"/>
                  </w:rPr>
                  <w:t xml:space="preserve"> parties (</w:t>
                </w:r>
                <w:r w:rsidR="00EF66B8" w:rsidRPr="00583FCD">
                  <w:rPr>
                    <w:rStyle w:val="Style47"/>
                    <w:sz w:val="20"/>
                    <w:szCs w:val="20"/>
                  </w:rPr>
                  <w:t>See Article 2 of the Legal conditions</w:t>
                </w:r>
                <w:r w:rsidR="001D1FEA" w:rsidRPr="00583FCD">
                  <w:rPr>
                    <w:rStyle w:val="Style47"/>
                    <w:sz w:val="20"/>
                    <w:szCs w:val="20"/>
                  </w:rPr>
                  <w:t xml:space="preserve"> as reproduced in the Act of Engagement</w:t>
                </w:r>
                <w:r w:rsidRPr="00583FCD">
                  <w:rPr>
                    <w:rStyle w:val="Style47"/>
                    <w:sz w:val="20"/>
                    <w:szCs w:val="20"/>
                  </w:rPr>
                  <w:t>)</w:t>
                </w:r>
              </w:p>
            </w:sdtContent>
          </w:sdt>
        </w:tc>
      </w:tr>
      <w:tr w:rsidR="002336A0" w:rsidRPr="00583FCD" w:rsidTr="00505356">
        <w:trPr>
          <w:trHeight w:val="437"/>
        </w:trPr>
        <w:tc>
          <w:tcPr>
            <w:tcW w:w="3510" w:type="dxa"/>
            <w:shd w:val="clear" w:color="auto" w:fill="DBE5F1" w:themeFill="accent1" w:themeFillTint="33"/>
            <w:vAlign w:val="center"/>
          </w:tcPr>
          <w:sdt>
            <w:sdtPr>
              <w:rPr>
                <w:rFonts w:ascii="Arial Narrow" w:hAnsi="Arial Narrow" w:cs="Times New Roman"/>
                <w:b/>
                <w:sz w:val="18"/>
                <w:szCs w:val="18"/>
                <w:lang w:eastAsia="fr-FR"/>
              </w:rPr>
              <w:id w:val="-1441056915"/>
              <w:lock w:val="sdtContentLocked"/>
              <w:placeholder>
                <w:docPart w:val="DefaultPlaceholder_1082065158"/>
              </w:placeholder>
            </w:sdtPr>
            <w:sdtEndPr/>
            <w:sdtContent>
              <w:p w:rsidR="002336A0" w:rsidRPr="0028341F" w:rsidRDefault="004874F6" w:rsidP="001D1FEA">
                <w:pPr>
                  <w:jc w:val="right"/>
                  <w:rPr>
                    <w:rFonts w:ascii="Arial Narrow" w:hAnsi="Arial Narrow" w:cs="Times New Roman"/>
                    <w:b/>
                    <w:sz w:val="18"/>
                    <w:szCs w:val="18"/>
                    <w:lang w:eastAsia="fr-FR"/>
                  </w:rPr>
                </w:pPr>
                <w:r w:rsidRPr="0028341F">
                  <w:rPr>
                    <w:rFonts w:ascii="Arial Narrow" w:hAnsi="Arial Narrow" w:cs="Times New Roman"/>
                    <w:b/>
                    <w:sz w:val="18"/>
                    <w:szCs w:val="18"/>
                    <w:lang w:eastAsia="fr-FR"/>
                  </w:rPr>
                  <w:t>Deadline for submission of tender</w:t>
                </w:r>
                <w:r w:rsidR="002336A0" w:rsidRPr="0028341F">
                  <w:rPr>
                    <w:rFonts w:ascii="Arial Narrow" w:hAnsi="Arial Narrow" w:cs="Times New Roman"/>
                    <w:b/>
                    <w:sz w:val="18"/>
                    <w:szCs w:val="18"/>
                    <w:lang w:eastAsia="fr-FR"/>
                  </w:rPr>
                  <w:t>s</w:t>
                </w:r>
                <w:r w:rsidRPr="0028341F">
                  <w:rPr>
                    <w:rFonts w:ascii="Arial Narrow" w:hAnsi="Arial Narrow" w:cs="Times New Roman"/>
                    <w:b/>
                    <w:sz w:val="18"/>
                    <w:szCs w:val="18"/>
                    <w:lang w:eastAsia="fr-FR"/>
                  </w:rPr>
                  <w:t>/offers</w:t>
                </w:r>
                <w:r w:rsidR="00904764" w:rsidRPr="0028341F">
                  <w:rPr>
                    <w:rFonts w:ascii="Arial Narrow" w:hAnsi="Arial Narrow" w:cs="Times New Roman"/>
                    <w:b/>
                    <w:sz w:val="18"/>
                    <w:szCs w:val="18"/>
                    <w:lang w:eastAsia="fr-FR"/>
                  </w:rPr>
                  <w:t xml:space="preserve"> </w:t>
                </w:r>
                <w:r w:rsidR="00904764" w:rsidRPr="0028341F">
                  <w:rPr>
                    <w:rFonts w:ascii="Times New Roman" w:hAnsi="Times New Roman" w:cs="Times New Roman"/>
                    <w:b/>
                    <w:color w:val="0070C0"/>
                    <w:sz w:val="18"/>
                    <w:szCs w:val="18"/>
                    <w:lang w:eastAsia="fr-FR"/>
                  </w:rPr>
                  <w:t>►</w:t>
                </w:r>
              </w:p>
            </w:sdtContent>
          </w:sdt>
        </w:tc>
        <w:sdt>
          <w:sdtPr>
            <w:rPr>
              <w:rStyle w:val="Style60"/>
              <w:szCs w:val="20"/>
            </w:rPr>
            <w:id w:val="-2032951202"/>
            <w:lock w:val="sdtLocked"/>
            <w:placeholder>
              <w:docPart w:val="0863FC30C29A4787B3276C23F15665DB"/>
            </w:placeholder>
            <w:date w:fullDate="2018-02-20T00:00:00Z">
              <w:dateFormat w:val="dd MMMM yyyy"/>
              <w:lid w:val="en-GB"/>
              <w:storeMappedDataAs w:val="dateTime"/>
              <w:calendar w:val="gregorian"/>
            </w:date>
          </w:sdtPr>
          <w:sdtEndPr>
            <w:rPr>
              <w:rStyle w:val="DefaultParagraphFont"/>
              <w:rFonts w:ascii="Arial" w:hAnsi="Arial" w:cs="Times New Roman"/>
              <w:b w:val="0"/>
              <w:color w:val="auto"/>
              <w:sz w:val="22"/>
              <w:lang w:eastAsia="fr-FR"/>
            </w:rPr>
          </w:sdtEndPr>
          <w:sdtContent>
            <w:tc>
              <w:tcPr>
                <w:tcW w:w="6061" w:type="dxa"/>
                <w:shd w:val="clear" w:color="auto" w:fill="DBE5F1" w:themeFill="accent1" w:themeFillTint="33"/>
                <w:vAlign w:val="center"/>
              </w:tcPr>
              <w:p w:rsidR="002336A0" w:rsidRPr="00583FCD" w:rsidRDefault="008B11D0" w:rsidP="00C25DEB">
                <w:pPr>
                  <w:rPr>
                    <w:rFonts w:ascii="Arial Narrow" w:hAnsi="Arial Narrow" w:cs="Times New Roman"/>
                    <w:sz w:val="20"/>
                    <w:szCs w:val="20"/>
                    <w:lang w:eastAsia="fr-FR"/>
                  </w:rPr>
                </w:pPr>
                <w:r>
                  <w:rPr>
                    <w:rStyle w:val="Style60"/>
                    <w:szCs w:val="20"/>
                  </w:rPr>
                  <w:t>20 February 2018</w:t>
                </w:r>
              </w:p>
            </w:tc>
          </w:sdtContent>
        </w:sdt>
      </w:tr>
      <w:tr w:rsidR="0083377F" w:rsidRPr="00583FCD" w:rsidTr="0028341F">
        <w:trPr>
          <w:trHeight w:val="373"/>
        </w:trPr>
        <w:tc>
          <w:tcPr>
            <w:tcW w:w="3510" w:type="dxa"/>
            <w:shd w:val="clear" w:color="auto" w:fill="DBE5F1" w:themeFill="accent1" w:themeFillTint="33"/>
            <w:vAlign w:val="center"/>
          </w:tcPr>
          <w:sdt>
            <w:sdtPr>
              <w:rPr>
                <w:rFonts w:ascii="Arial Narrow" w:hAnsi="Arial Narrow" w:cs="Times New Roman"/>
                <w:b/>
                <w:sz w:val="18"/>
                <w:szCs w:val="18"/>
                <w:lang w:eastAsia="fr-FR"/>
              </w:rPr>
              <w:id w:val="380068329"/>
              <w:lock w:val="sdtContentLocked"/>
              <w:placeholder>
                <w:docPart w:val="DefaultPlaceholder_1082065158"/>
              </w:placeholder>
            </w:sdtPr>
            <w:sdtEndPr/>
            <w:sdtContent>
              <w:p w:rsidR="0083377F" w:rsidRPr="0028341F" w:rsidRDefault="0083377F" w:rsidP="001D1FEA">
                <w:pPr>
                  <w:jc w:val="right"/>
                  <w:rPr>
                    <w:rFonts w:ascii="Arial Narrow" w:hAnsi="Arial Narrow" w:cs="Times New Roman"/>
                    <w:b/>
                    <w:sz w:val="18"/>
                    <w:szCs w:val="18"/>
                    <w:lang w:eastAsia="fr-FR"/>
                  </w:rPr>
                </w:pPr>
                <w:r w:rsidRPr="0028341F">
                  <w:rPr>
                    <w:rFonts w:ascii="Arial Narrow" w:hAnsi="Arial Narrow" w:cs="Times New Roman"/>
                    <w:b/>
                    <w:sz w:val="18"/>
                    <w:szCs w:val="18"/>
                    <w:lang w:eastAsia="fr-FR"/>
                  </w:rPr>
                  <w:t xml:space="preserve">Email for submission of </w:t>
                </w:r>
                <w:r w:rsidR="004874F6" w:rsidRPr="0028341F">
                  <w:rPr>
                    <w:rFonts w:ascii="Arial Narrow" w:hAnsi="Arial Narrow" w:cs="Times New Roman"/>
                    <w:b/>
                    <w:sz w:val="18"/>
                    <w:szCs w:val="18"/>
                    <w:lang w:eastAsia="fr-FR"/>
                  </w:rPr>
                  <w:t>tenders/</w:t>
                </w:r>
                <w:r w:rsidRPr="0028341F">
                  <w:rPr>
                    <w:rFonts w:ascii="Arial Narrow" w:hAnsi="Arial Narrow" w:cs="Times New Roman"/>
                    <w:b/>
                    <w:sz w:val="18"/>
                    <w:szCs w:val="18"/>
                    <w:lang w:eastAsia="fr-FR"/>
                  </w:rPr>
                  <w:t>offers</w:t>
                </w:r>
                <w:r w:rsidR="00904764" w:rsidRPr="0028341F">
                  <w:rPr>
                    <w:rFonts w:ascii="Arial Narrow" w:hAnsi="Arial Narrow" w:cs="Times New Roman"/>
                    <w:b/>
                    <w:sz w:val="18"/>
                    <w:szCs w:val="18"/>
                    <w:lang w:eastAsia="fr-FR"/>
                  </w:rPr>
                  <w:t xml:space="preserve"> </w:t>
                </w:r>
                <w:r w:rsidR="00904764" w:rsidRPr="0028341F">
                  <w:rPr>
                    <w:rFonts w:ascii="Times New Roman" w:hAnsi="Times New Roman" w:cs="Times New Roman"/>
                    <w:b/>
                    <w:color w:val="0070C0"/>
                    <w:sz w:val="18"/>
                    <w:szCs w:val="18"/>
                    <w:lang w:eastAsia="fr-FR"/>
                  </w:rPr>
                  <w:t>►</w:t>
                </w:r>
              </w:p>
            </w:sdtContent>
          </w:sdt>
        </w:tc>
        <w:sdt>
          <w:sdtPr>
            <w:rPr>
              <w:rStyle w:val="Style61"/>
              <w:szCs w:val="20"/>
            </w:rPr>
            <w:id w:val="1878348945"/>
            <w:lock w:val="sdtLocked"/>
            <w:placeholder>
              <w:docPart w:val="36E817926B5B459DB23B86A8908C93CB"/>
            </w:placeholder>
          </w:sdtPr>
          <w:sdtEndPr>
            <w:rPr>
              <w:rStyle w:val="DefaultParagraphFont"/>
              <w:rFonts w:ascii="Arial" w:hAnsi="Arial" w:cs="Times New Roman"/>
              <w:b w:val="0"/>
              <w:color w:val="auto"/>
              <w:sz w:val="22"/>
              <w:lang w:eastAsia="fr-FR"/>
            </w:rPr>
          </w:sdtEndPr>
          <w:sdtContent>
            <w:tc>
              <w:tcPr>
                <w:tcW w:w="6061" w:type="dxa"/>
                <w:shd w:val="clear" w:color="auto" w:fill="DBE5F1" w:themeFill="accent1" w:themeFillTint="33"/>
                <w:vAlign w:val="center"/>
              </w:tcPr>
              <w:p w:rsidR="0083377F" w:rsidRPr="00583FCD" w:rsidRDefault="00C25DEB" w:rsidP="00BB66CF">
                <w:pPr>
                  <w:rPr>
                    <w:rStyle w:val="Style60"/>
                    <w:szCs w:val="20"/>
                  </w:rPr>
                </w:pPr>
                <w:r w:rsidRPr="00C25DEB">
                  <w:rPr>
                    <w:rStyle w:val="Style61"/>
                    <w:szCs w:val="20"/>
                  </w:rPr>
                  <w:t>mara.georgescu@partnership-eu.coe.int</w:t>
                </w:r>
              </w:p>
            </w:tc>
          </w:sdtContent>
        </w:sdt>
      </w:tr>
      <w:tr w:rsidR="0044379B" w:rsidRPr="00583FCD" w:rsidTr="0044379B">
        <w:trPr>
          <w:trHeight w:val="388"/>
        </w:trPr>
        <w:tc>
          <w:tcPr>
            <w:tcW w:w="3510" w:type="dxa"/>
            <w:shd w:val="clear" w:color="auto" w:fill="F2F2F2" w:themeFill="background1" w:themeFillShade="F2"/>
            <w:vAlign w:val="center"/>
          </w:tcPr>
          <w:sdt>
            <w:sdtPr>
              <w:rPr>
                <w:rFonts w:ascii="Arial Narrow" w:hAnsi="Arial Narrow"/>
                <w:b/>
                <w:sz w:val="18"/>
                <w:szCs w:val="18"/>
              </w:rPr>
              <w:id w:val="1713071643"/>
              <w:lock w:val="contentLocked"/>
              <w:placeholder>
                <w:docPart w:val="128AFBBE3D914513A3EBA1CA2D029A07"/>
              </w:placeholder>
            </w:sdtPr>
            <w:sdtEndPr/>
            <w:sdtContent>
              <w:p w:rsidR="0044379B" w:rsidRPr="0028341F" w:rsidRDefault="0044379B" w:rsidP="0044379B">
                <w:pPr>
                  <w:jc w:val="right"/>
                  <w:rPr>
                    <w:rFonts w:ascii="Arial Narrow" w:hAnsi="Arial Narrow"/>
                    <w:b/>
                    <w:sz w:val="18"/>
                    <w:szCs w:val="18"/>
                  </w:rPr>
                </w:pPr>
                <w:r w:rsidRPr="0028341F">
                  <w:rPr>
                    <w:rFonts w:ascii="Arial Narrow" w:hAnsi="Arial Narrow"/>
                    <w:b/>
                    <w:sz w:val="18"/>
                    <w:szCs w:val="18"/>
                  </w:rPr>
                  <w:t>Email</w:t>
                </w:r>
                <w:r w:rsidRPr="0028341F">
                  <w:rPr>
                    <w:rFonts w:ascii="Arial Narrow" w:hAnsi="Arial Narrow" w:cs="Times New Roman"/>
                    <w:b/>
                    <w:sz w:val="18"/>
                    <w:szCs w:val="18"/>
                    <w:lang w:eastAsia="fr-FR"/>
                  </w:rPr>
                  <w:t xml:space="preserve"> for questions </w:t>
                </w:r>
                <w:r w:rsidRPr="0028341F">
                  <w:rPr>
                    <w:rFonts w:ascii="Times New Roman" w:hAnsi="Times New Roman" w:cs="Times New Roman"/>
                    <w:b/>
                    <w:color w:val="0070C0"/>
                    <w:sz w:val="18"/>
                    <w:szCs w:val="18"/>
                    <w:lang w:eastAsia="fr-FR"/>
                  </w:rPr>
                  <w:t>►</w:t>
                </w:r>
              </w:p>
            </w:sdtContent>
          </w:sdt>
        </w:tc>
        <w:sdt>
          <w:sdtPr>
            <w:rPr>
              <w:rStyle w:val="Style47"/>
              <w:sz w:val="20"/>
              <w:szCs w:val="20"/>
            </w:rPr>
            <w:id w:val="991760829"/>
            <w:placeholder>
              <w:docPart w:val="A41F76AF94D947699452E2D802A28874"/>
            </w:placeholder>
          </w:sdtPr>
          <w:sdtEndPr>
            <w:rPr>
              <w:rStyle w:val="DefaultParagraphFont"/>
              <w:rFonts w:ascii="Arial" w:hAnsi="Arial" w:cs="Times New Roman"/>
              <w:lang w:eastAsia="fr-FR"/>
            </w:rPr>
          </w:sdtEndPr>
          <w:sdtContent>
            <w:tc>
              <w:tcPr>
                <w:tcW w:w="6061" w:type="dxa"/>
                <w:vAlign w:val="center"/>
              </w:tcPr>
              <w:p w:rsidR="0044379B" w:rsidRDefault="00C25DEB" w:rsidP="00BB66CF">
                <w:pPr>
                  <w:rPr>
                    <w:rStyle w:val="Style61"/>
                    <w:szCs w:val="20"/>
                  </w:rPr>
                </w:pPr>
                <w:r w:rsidRPr="00C25DEB">
                  <w:rPr>
                    <w:rStyle w:val="Style47"/>
                    <w:sz w:val="20"/>
                    <w:szCs w:val="20"/>
                  </w:rPr>
                  <w:t>mara.georgescu@partnership-eu.coe.int</w:t>
                </w:r>
              </w:p>
            </w:tc>
          </w:sdtContent>
        </w:sdt>
      </w:tr>
      <w:tr w:rsidR="002336A0" w:rsidRPr="00583FCD" w:rsidTr="00904764">
        <w:trPr>
          <w:trHeight w:val="374"/>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60847792"/>
              <w:lock w:val="sdtContentLocked"/>
              <w:placeholder>
                <w:docPart w:val="DefaultPlaceholder_1082065158"/>
              </w:placeholder>
            </w:sdtPr>
            <w:sdtEndPr/>
            <w:sdtContent>
              <w:p w:rsidR="002336A0" w:rsidRPr="0028341F" w:rsidRDefault="002336A0" w:rsidP="001D1FEA">
                <w:pPr>
                  <w:jc w:val="right"/>
                  <w:rPr>
                    <w:rFonts w:ascii="Arial Narrow" w:hAnsi="Arial Narrow" w:cs="Times New Roman"/>
                    <w:b/>
                    <w:sz w:val="18"/>
                    <w:szCs w:val="18"/>
                    <w:lang w:eastAsia="fr-FR"/>
                  </w:rPr>
                </w:pPr>
                <w:r w:rsidRPr="0028341F">
                  <w:rPr>
                    <w:rFonts w:ascii="Arial Narrow" w:hAnsi="Arial Narrow" w:cs="Times New Roman"/>
                    <w:b/>
                    <w:sz w:val="18"/>
                    <w:szCs w:val="18"/>
                    <w:lang w:eastAsia="fr-FR"/>
                  </w:rPr>
                  <w:t>Expected starting date of execution</w:t>
                </w:r>
                <w:r w:rsidR="00904764" w:rsidRPr="0028341F">
                  <w:rPr>
                    <w:rFonts w:ascii="Arial Narrow" w:hAnsi="Arial Narrow" w:cs="Times New Roman"/>
                    <w:b/>
                    <w:sz w:val="18"/>
                    <w:szCs w:val="18"/>
                    <w:lang w:eastAsia="fr-FR"/>
                  </w:rPr>
                  <w:t xml:space="preserve"> </w:t>
                </w:r>
                <w:r w:rsidR="00904764" w:rsidRPr="0028341F">
                  <w:rPr>
                    <w:rFonts w:ascii="Times New Roman" w:hAnsi="Times New Roman" w:cs="Times New Roman"/>
                    <w:b/>
                    <w:color w:val="0070C0"/>
                    <w:sz w:val="18"/>
                    <w:szCs w:val="18"/>
                    <w:lang w:eastAsia="fr-FR"/>
                  </w:rPr>
                  <w:t>►</w:t>
                </w:r>
              </w:p>
            </w:sdtContent>
          </w:sdt>
        </w:tc>
        <w:sdt>
          <w:sdtPr>
            <w:rPr>
              <w:rStyle w:val="Style48"/>
              <w:sz w:val="20"/>
              <w:szCs w:val="20"/>
            </w:rPr>
            <w:id w:val="231436889"/>
            <w:lock w:val="sdtLocked"/>
            <w:placeholder>
              <w:docPart w:val="A96891EE36CB4CE3A68164DDD098A20A"/>
            </w:placeholder>
            <w:date w:fullDate="2018-04-15T00:00:00Z">
              <w:dateFormat w:val="dd MMMM yyyy"/>
              <w:lid w:val="en-GB"/>
              <w:storeMappedDataAs w:val="dateTime"/>
              <w:calendar w:val="gregorian"/>
            </w:date>
          </w:sdtPr>
          <w:sdtEndPr>
            <w:rPr>
              <w:rStyle w:val="DefaultParagraphFont"/>
              <w:rFonts w:ascii="Arial" w:hAnsi="Arial" w:cs="Times New Roman"/>
              <w:lang w:eastAsia="fr-FR"/>
            </w:rPr>
          </w:sdtEndPr>
          <w:sdtContent>
            <w:tc>
              <w:tcPr>
                <w:tcW w:w="6061" w:type="dxa"/>
                <w:vAlign w:val="center"/>
              </w:tcPr>
              <w:p w:rsidR="002336A0" w:rsidRPr="00583FCD" w:rsidRDefault="00C25DEB" w:rsidP="00C25DEB">
                <w:pPr>
                  <w:rPr>
                    <w:rFonts w:ascii="Arial Narrow" w:hAnsi="Arial Narrow" w:cs="Times New Roman"/>
                    <w:sz w:val="20"/>
                    <w:szCs w:val="20"/>
                    <w:lang w:eastAsia="fr-FR"/>
                  </w:rPr>
                </w:pPr>
                <w:r>
                  <w:rPr>
                    <w:rStyle w:val="Style48"/>
                    <w:sz w:val="20"/>
                    <w:szCs w:val="20"/>
                  </w:rPr>
                  <w:t>15 April 2018</w:t>
                </w:r>
              </w:p>
            </w:tc>
          </w:sdtContent>
        </w:sdt>
      </w:tr>
    </w:tbl>
    <w:p w:rsidR="00CA6E6F" w:rsidRPr="00583FCD" w:rsidRDefault="00CA6E6F">
      <w:pPr>
        <w:rPr>
          <w:rFonts w:ascii="Arial Narrow" w:hAnsi="Arial Narrow" w:cs="Times New Roman"/>
          <w:sz w:val="20"/>
          <w:szCs w:val="20"/>
          <w:lang w:eastAsia="fr-FR"/>
        </w:rPr>
      </w:pPr>
    </w:p>
    <w:p w:rsidR="00505356" w:rsidRDefault="00505356" w:rsidP="00505356">
      <w:pPr>
        <w:pStyle w:val="ListParagraph"/>
        <w:spacing w:after="60"/>
        <w:rPr>
          <w:rFonts w:ascii="Arial Narrow" w:hAnsi="Arial Narrow"/>
          <w:color w:val="000000" w:themeColor="text1"/>
          <w:sz w:val="20"/>
          <w:szCs w:val="20"/>
        </w:rPr>
        <w:sectPr w:rsidR="00505356" w:rsidSect="00D72AFB">
          <w:headerReference w:type="default" r:id="rId13"/>
          <w:type w:val="continuous"/>
          <w:pgSz w:w="11907" w:h="16840" w:code="9"/>
          <w:pgMar w:top="851" w:right="1134" w:bottom="568" w:left="1418" w:header="709" w:footer="322" w:gutter="0"/>
          <w:cols w:space="708"/>
          <w:titlePg/>
          <w:docGrid w:linePitch="360"/>
        </w:sectPr>
      </w:pPr>
    </w:p>
    <w:p w:rsidR="00C4126D" w:rsidRPr="00583FCD" w:rsidRDefault="00A91875" w:rsidP="00273723">
      <w:pPr>
        <w:pStyle w:val="ListParagraph"/>
        <w:numPr>
          <w:ilvl w:val="0"/>
          <w:numId w:val="6"/>
        </w:numPr>
        <w:spacing w:after="60"/>
        <w:rPr>
          <w:rFonts w:ascii="Arial Narrow" w:hAnsi="Arial Narrow"/>
          <w:color w:val="000000" w:themeColor="text1"/>
          <w:sz w:val="20"/>
          <w:szCs w:val="20"/>
        </w:rPr>
      </w:pPr>
      <w:r w:rsidRPr="00583FCD">
        <w:rPr>
          <w:rFonts w:ascii="Arial Narrow" w:hAnsi="Arial Narrow"/>
          <w:color w:val="000000" w:themeColor="text1"/>
          <w:sz w:val="20"/>
          <w:szCs w:val="20"/>
        </w:rPr>
        <w:lastRenderedPageBreak/>
        <w:t>EXPECTED DELIVERABLES</w:t>
      </w:r>
    </w:p>
    <w:p w:rsidR="00290EBB" w:rsidRPr="00583FCD" w:rsidRDefault="00BA7B96" w:rsidP="00C4126D">
      <w:pPr>
        <w:rPr>
          <w:rFonts w:ascii="Arial Narrow" w:eastAsia="Calibri" w:hAnsi="Arial Narrow" w:cs="Times New Roman"/>
          <w:sz w:val="20"/>
          <w:szCs w:val="20"/>
          <w:lang w:eastAsia="en-US"/>
        </w:rPr>
      </w:pPr>
      <w:r w:rsidRPr="00583FCD">
        <w:rPr>
          <w:rFonts w:ascii="Arial Narrow" w:eastAsia="Calibri" w:hAnsi="Arial Narrow" w:cs="Times New Roman"/>
          <w:sz w:val="20"/>
          <w:szCs w:val="20"/>
          <w:lang w:eastAsia="en-US"/>
        </w:rPr>
        <w:t>The</w:t>
      </w:r>
      <w:r w:rsidR="00290EBB" w:rsidRPr="00583FCD">
        <w:rPr>
          <w:rFonts w:ascii="Arial Narrow" w:eastAsia="Calibri" w:hAnsi="Arial Narrow" w:cs="Times New Roman"/>
          <w:sz w:val="20"/>
          <w:szCs w:val="20"/>
          <w:lang w:eastAsia="en-US"/>
        </w:rPr>
        <w:t xml:space="preserve"> </w:t>
      </w:r>
      <w:r w:rsidR="00797834" w:rsidRPr="00583FCD">
        <w:rPr>
          <w:rFonts w:ascii="Arial Narrow" w:eastAsia="Calibri" w:hAnsi="Arial Narrow" w:cs="Times New Roman"/>
          <w:sz w:val="20"/>
          <w:szCs w:val="20"/>
          <w:lang w:eastAsia="en-US"/>
        </w:rPr>
        <w:t xml:space="preserve">expected </w:t>
      </w:r>
      <w:r w:rsidR="00D137B4" w:rsidRPr="00583FCD">
        <w:rPr>
          <w:rFonts w:ascii="Arial Narrow" w:eastAsia="Calibri" w:hAnsi="Arial Narrow" w:cs="Times New Roman"/>
          <w:sz w:val="20"/>
          <w:szCs w:val="20"/>
          <w:lang w:eastAsia="en-US"/>
        </w:rPr>
        <w:t>deliverables</w:t>
      </w:r>
      <w:r w:rsidR="001D1FEA" w:rsidRPr="00583FCD">
        <w:rPr>
          <w:rFonts w:ascii="Arial Narrow" w:eastAsia="Calibri" w:hAnsi="Arial Narrow" w:cs="Times New Roman"/>
          <w:sz w:val="20"/>
          <w:szCs w:val="20"/>
          <w:lang w:eastAsia="en-US"/>
        </w:rPr>
        <w:t xml:space="preserve"> are</w:t>
      </w:r>
      <w:r w:rsidR="00D137B4" w:rsidRPr="00583FCD">
        <w:rPr>
          <w:rFonts w:ascii="Arial Narrow" w:eastAsia="Calibri" w:hAnsi="Arial Narrow" w:cs="Times New Roman"/>
          <w:sz w:val="20"/>
          <w:szCs w:val="20"/>
          <w:lang w:eastAsia="en-US"/>
        </w:rPr>
        <w:t xml:space="preserve"> described in </w:t>
      </w:r>
      <w:r w:rsidR="00797834" w:rsidRPr="00583FCD">
        <w:rPr>
          <w:rFonts w:ascii="Arial Narrow" w:eastAsia="Calibri" w:hAnsi="Arial Narrow" w:cs="Times New Roman"/>
          <w:b/>
          <w:sz w:val="20"/>
          <w:szCs w:val="20"/>
          <w:lang w:eastAsia="en-US"/>
        </w:rPr>
        <w:t xml:space="preserve">Section A </w:t>
      </w:r>
      <w:r w:rsidR="00D137B4" w:rsidRPr="00583FCD">
        <w:rPr>
          <w:rFonts w:ascii="Arial Narrow" w:eastAsia="Calibri" w:hAnsi="Arial Narrow" w:cs="Times New Roman"/>
          <w:b/>
          <w:sz w:val="20"/>
          <w:szCs w:val="20"/>
          <w:lang w:eastAsia="en-US"/>
        </w:rPr>
        <w:t>of the Act of Engagement</w:t>
      </w:r>
      <w:r w:rsidR="00D137B4" w:rsidRPr="00583FCD">
        <w:rPr>
          <w:rFonts w:ascii="Arial Narrow" w:eastAsia="Calibri" w:hAnsi="Arial Narrow" w:cs="Times New Roman"/>
          <w:sz w:val="20"/>
          <w:szCs w:val="20"/>
          <w:lang w:eastAsia="en-US"/>
        </w:rPr>
        <w:t xml:space="preserve"> (</w:t>
      </w:r>
      <w:r w:rsidR="00797834" w:rsidRPr="00583FCD">
        <w:rPr>
          <w:rFonts w:ascii="Arial Narrow" w:eastAsia="Calibri" w:hAnsi="Arial Narrow" w:cs="Times New Roman"/>
          <w:sz w:val="20"/>
          <w:szCs w:val="20"/>
          <w:lang w:eastAsia="en-US"/>
        </w:rPr>
        <w:t>See attached</w:t>
      </w:r>
      <w:r w:rsidR="00D137B4" w:rsidRPr="00583FCD">
        <w:rPr>
          <w:rFonts w:ascii="Arial Narrow" w:eastAsia="Calibri" w:hAnsi="Arial Narrow" w:cs="Times New Roman"/>
          <w:sz w:val="20"/>
          <w:szCs w:val="20"/>
          <w:lang w:eastAsia="en-US"/>
        </w:rPr>
        <w:t>).</w:t>
      </w:r>
    </w:p>
    <w:p w:rsidR="00D137B4" w:rsidRPr="00523364" w:rsidRDefault="00D137B4" w:rsidP="00C4126D">
      <w:pPr>
        <w:rPr>
          <w:rFonts w:ascii="Arial Narrow" w:eastAsia="Calibri" w:hAnsi="Arial Narrow" w:cs="Times New Roman"/>
          <w:sz w:val="16"/>
          <w:szCs w:val="16"/>
          <w:lang w:eastAsia="en-US"/>
        </w:rPr>
      </w:pPr>
    </w:p>
    <w:p w:rsidR="008828EC" w:rsidRPr="00583FCD" w:rsidRDefault="008828EC" w:rsidP="00273723">
      <w:pPr>
        <w:pStyle w:val="ListParagraph"/>
        <w:numPr>
          <w:ilvl w:val="0"/>
          <w:numId w:val="6"/>
        </w:numPr>
        <w:spacing w:after="60"/>
        <w:rPr>
          <w:rFonts w:ascii="Arial Narrow" w:hAnsi="Arial Narrow"/>
          <w:color w:val="000000" w:themeColor="text1"/>
          <w:sz w:val="20"/>
          <w:szCs w:val="20"/>
        </w:rPr>
      </w:pPr>
      <w:r w:rsidRPr="00583FCD">
        <w:rPr>
          <w:rFonts w:ascii="Arial Narrow" w:hAnsi="Arial Narrow"/>
          <w:color w:val="000000" w:themeColor="text1"/>
          <w:sz w:val="20"/>
          <w:szCs w:val="20"/>
        </w:rPr>
        <w:t>FEES</w:t>
      </w:r>
    </w:p>
    <w:p w:rsidR="00505356" w:rsidRDefault="00F93474" w:rsidP="00C803BB">
      <w:pPr>
        <w:spacing w:after="60"/>
        <w:jc w:val="both"/>
        <w:rPr>
          <w:rFonts w:ascii="Arial Narrow" w:hAnsi="Arial Narrow"/>
          <w:color w:val="000000" w:themeColor="text1"/>
          <w:sz w:val="20"/>
          <w:szCs w:val="20"/>
        </w:rPr>
      </w:pPr>
      <w:r>
        <w:rPr>
          <w:rFonts w:ascii="Arial Narrow" w:hAnsi="Arial Narrow"/>
          <w:color w:val="000000" w:themeColor="text1"/>
          <w:sz w:val="20"/>
          <w:szCs w:val="20"/>
        </w:rPr>
        <w:t>All tenderers</w:t>
      </w:r>
      <w:r w:rsidR="00D137B4" w:rsidRPr="00583FCD">
        <w:rPr>
          <w:rFonts w:ascii="Arial Narrow" w:hAnsi="Arial Narrow"/>
          <w:color w:val="000000" w:themeColor="text1"/>
          <w:sz w:val="20"/>
          <w:szCs w:val="20"/>
        </w:rPr>
        <w:t xml:space="preserve"> are invited to fill in the </w:t>
      </w:r>
      <w:r w:rsidR="00D137B4" w:rsidRPr="00583FCD">
        <w:rPr>
          <w:rFonts w:ascii="Arial Narrow" w:hAnsi="Arial Narrow"/>
          <w:b/>
          <w:color w:val="000000" w:themeColor="text1"/>
          <w:sz w:val="20"/>
          <w:szCs w:val="20"/>
        </w:rPr>
        <w:t>table of fees</w:t>
      </w:r>
      <w:r w:rsidR="00D137B4" w:rsidRPr="00583FCD">
        <w:rPr>
          <w:rFonts w:ascii="Arial Narrow" w:hAnsi="Arial Narrow"/>
          <w:color w:val="000000" w:themeColor="text1"/>
          <w:sz w:val="20"/>
          <w:szCs w:val="20"/>
        </w:rPr>
        <w:t xml:space="preserve"> as reproduced in </w:t>
      </w:r>
      <w:r w:rsidR="00D137B4" w:rsidRPr="00583FCD">
        <w:rPr>
          <w:rFonts w:ascii="Arial Narrow" w:hAnsi="Arial Narrow"/>
          <w:b/>
          <w:color w:val="000000" w:themeColor="text1"/>
          <w:sz w:val="20"/>
          <w:szCs w:val="20"/>
        </w:rPr>
        <w:t xml:space="preserve">Section </w:t>
      </w:r>
      <w:r w:rsidR="002703C6">
        <w:rPr>
          <w:rFonts w:ascii="Arial Narrow" w:hAnsi="Arial Narrow"/>
          <w:b/>
          <w:color w:val="000000" w:themeColor="text1"/>
          <w:sz w:val="20"/>
          <w:szCs w:val="20"/>
        </w:rPr>
        <w:t>A</w:t>
      </w:r>
      <w:r w:rsidR="00797834" w:rsidRPr="00583FCD">
        <w:rPr>
          <w:rFonts w:ascii="Arial Narrow" w:hAnsi="Arial Narrow"/>
          <w:b/>
          <w:color w:val="000000" w:themeColor="text1"/>
          <w:sz w:val="20"/>
          <w:szCs w:val="20"/>
        </w:rPr>
        <w:t xml:space="preserve"> of the Act of Engagement</w:t>
      </w:r>
      <w:r w:rsidR="00505356">
        <w:rPr>
          <w:rFonts w:ascii="Arial Narrow" w:hAnsi="Arial Narrow"/>
          <w:color w:val="000000" w:themeColor="text1"/>
          <w:sz w:val="20"/>
          <w:szCs w:val="20"/>
        </w:rPr>
        <w:t>.</w:t>
      </w:r>
    </w:p>
    <w:p w:rsidR="006B5512" w:rsidRPr="004F38E2" w:rsidRDefault="00F93474" w:rsidP="006B5512">
      <w:pPr>
        <w:jc w:val="both"/>
        <w:rPr>
          <w:rFonts w:ascii="Arial Narrow" w:hAnsi="Arial Narrow"/>
          <w:sz w:val="20"/>
          <w:szCs w:val="20"/>
        </w:rPr>
      </w:pPr>
      <w:r>
        <w:rPr>
          <w:rFonts w:ascii="Arial Narrow" w:hAnsi="Arial Narrow"/>
          <w:color w:val="000000" w:themeColor="text1"/>
          <w:sz w:val="20"/>
          <w:szCs w:val="20"/>
        </w:rPr>
        <w:t>Tenderers</w:t>
      </w:r>
      <w:r w:rsidR="00D137B4" w:rsidRPr="00583FCD">
        <w:rPr>
          <w:rFonts w:ascii="Arial Narrow" w:hAnsi="Arial Narrow"/>
          <w:color w:val="000000" w:themeColor="text1"/>
          <w:sz w:val="20"/>
          <w:szCs w:val="20"/>
        </w:rPr>
        <w:t xml:space="preserve"> </w:t>
      </w:r>
      <w:r w:rsidR="00D137B4" w:rsidRPr="00583FCD">
        <w:rPr>
          <w:rFonts w:ascii="Arial Narrow" w:hAnsi="Arial Narrow"/>
          <w:b/>
          <w:color w:val="000000" w:themeColor="text1"/>
          <w:sz w:val="20"/>
          <w:szCs w:val="20"/>
          <w:u w:val="single"/>
        </w:rPr>
        <w:t>subject to VAT</w:t>
      </w:r>
      <w:r w:rsidR="00F23817" w:rsidRPr="00583FCD">
        <w:rPr>
          <w:rFonts w:ascii="Arial Narrow" w:hAnsi="Arial Narrow"/>
          <w:color w:val="000000" w:themeColor="text1"/>
          <w:sz w:val="20"/>
          <w:szCs w:val="20"/>
        </w:rPr>
        <w:t xml:space="preserve"> </w:t>
      </w:r>
      <w:r w:rsidR="00505356">
        <w:rPr>
          <w:rFonts w:ascii="Arial Narrow" w:hAnsi="Arial Narrow"/>
          <w:color w:val="000000" w:themeColor="text1"/>
          <w:sz w:val="20"/>
          <w:szCs w:val="20"/>
        </w:rPr>
        <w:t>shall also</w:t>
      </w:r>
      <w:r w:rsidR="00F23817" w:rsidRPr="00583FCD">
        <w:rPr>
          <w:rFonts w:ascii="Arial Narrow" w:hAnsi="Arial Narrow"/>
          <w:color w:val="000000" w:themeColor="text1"/>
          <w:sz w:val="20"/>
          <w:szCs w:val="20"/>
        </w:rPr>
        <w:t xml:space="preserve"> send </w:t>
      </w:r>
      <w:r w:rsidR="00F23817" w:rsidRPr="00583FCD">
        <w:rPr>
          <w:rFonts w:ascii="Arial Narrow" w:hAnsi="Arial Narrow"/>
          <w:b/>
          <w:color w:val="000000" w:themeColor="text1"/>
          <w:sz w:val="20"/>
          <w:szCs w:val="20"/>
        </w:rPr>
        <w:t xml:space="preserve">a quote </w:t>
      </w:r>
      <w:r w:rsidR="00B52125" w:rsidRPr="00583FCD">
        <w:rPr>
          <w:rFonts w:ascii="Arial Narrow" w:hAnsi="Arial Narrow"/>
          <w:b/>
          <w:color w:val="000000" w:themeColor="text1"/>
          <w:sz w:val="20"/>
          <w:szCs w:val="20"/>
        </w:rPr>
        <w:t>(Pro Forma invoice)</w:t>
      </w:r>
      <w:r w:rsidR="00B52125" w:rsidRPr="00583FCD">
        <w:rPr>
          <w:rFonts w:ascii="Arial Narrow" w:hAnsi="Arial Narrow"/>
          <w:color w:val="000000" w:themeColor="text1"/>
          <w:sz w:val="20"/>
          <w:szCs w:val="20"/>
        </w:rPr>
        <w:t xml:space="preserve"> </w:t>
      </w:r>
      <w:r w:rsidR="00F23817" w:rsidRPr="00583FCD">
        <w:rPr>
          <w:rFonts w:ascii="Arial Narrow" w:hAnsi="Arial Narrow"/>
          <w:color w:val="000000" w:themeColor="text1"/>
          <w:sz w:val="20"/>
          <w:szCs w:val="20"/>
        </w:rPr>
        <w:t>on their letterhead</w:t>
      </w:r>
      <w:r w:rsidR="006B5512" w:rsidRPr="004F38E2">
        <w:rPr>
          <w:rFonts w:ascii="Arial Narrow" w:hAnsi="Arial Narrow"/>
          <w:sz w:val="20"/>
          <w:szCs w:val="20"/>
        </w:rPr>
        <w:t xml:space="preserve"> including:</w:t>
      </w:r>
    </w:p>
    <w:p w:rsidR="006B5512" w:rsidRPr="004F38E2" w:rsidRDefault="006B5512" w:rsidP="006B551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t>the Service Provider’s name and address;</w:t>
      </w:r>
    </w:p>
    <w:p w:rsidR="006B5512" w:rsidRPr="004F38E2" w:rsidRDefault="006B5512" w:rsidP="006B551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t>its VAT number;</w:t>
      </w:r>
    </w:p>
    <w:p w:rsidR="006B5512" w:rsidRPr="004F38E2" w:rsidRDefault="006B5512" w:rsidP="006B551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t>the full list of services;</w:t>
      </w:r>
    </w:p>
    <w:p w:rsidR="006B5512" w:rsidRPr="004F38E2" w:rsidRDefault="006B5512" w:rsidP="006B551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t>the fee per type of deliverables (in the currency indicated on the Act of Engagement, tax exclusive);</w:t>
      </w:r>
    </w:p>
    <w:p w:rsidR="006B5512" w:rsidRPr="004F38E2" w:rsidRDefault="006B5512" w:rsidP="006B551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t>the total amount per type of deliverables (in the currency indicated on the Act of Engagement, tax exclusive);</w:t>
      </w:r>
    </w:p>
    <w:p w:rsidR="006B5512" w:rsidRPr="004F38E2" w:rsidRDefault="006B5512" w:rsidP="006B551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t>the total amount (in the currency indicated on the Act of Engagement), tax exclusive, the applicable VAT rate, the amount of VAT and the amount VAT inclusive .</w:t>
      </w:r>
    </w:p>
    <w:p w:rsidR="00BD09D0" w:rsidRPr="00523364" w:rsidRDefault="00BD09D0" w:rsidP="00C803BB">
      <w:pPr>
        <w:spacing w:after="60"/>
        <w:jc w:val="both"/>
        <w:rPr>
          <w:rFonts w:ascii="Arial Narrow" w:hAnsi="Arial Narrow"/>
          <w:color w:val="000000" w:themeColor="text1"/>
          <w:sz w:val="16"/>
          <w:szCs w:val="16"/>
        </w:rPr>
      </w:pPr>
    </w:p>
    <w:p w:rsidR="00D22682" w:rsidRPr="00583FCD" w:rsidRDefault="00BD09D0" w:rsidP="00273723">
      <w:pPr>
        <w:pStyle w:val="ListParagraph"/>
        <w:numPr>
          <w:ilvl w:val="0"/>
          <w:numId w:val="6"/>
        </w:numPr>
        <w:spacing w:after="60"/>
        <w:rPr>
          <w:rFonts w:ascii="Arial Narrow" w:hAnsi="Arial Narrow"/>
          <w:smallCaps/>
          <w:sz w:val="20"/>
          <w:szCs w:val="20"/>
        </w:rPr>
      </w:pPr>
      <w:r w:rsidRPr="00583FCD">
        <w:rPr>
          <w:rFonts w:ascii="Arial Narrow" w:hAnsi="Arial Narrow"/>
          <w:smallCaps/>
          <w:sz w:val="20"/>
          <w:szCs w:val="20"/>
        </w:rPr>
        <w:t xml:space="preserve">ASSESSMENT </w:t>
      </w:r>
    </w:p>
    <w:p w:rsidR="00697D7A" w:rsidRPr="00583FCD" w:rsidRDefault="00C51681" w:rsidP="00C51681">
      <w:pPr>
        <w:tabs>
          <w:tab w:val="left" w:pos="1741"/>
        </w:tabs>
        <w:rPr>
          <w:rFonts w:ascii="Arial Narrow" w:hAnsi="Arial Narrow"/>
          <w:sz w:val="20"/>
          <w:szCs w:val="20"/>
        </w:rPr>
      </w:pPr>
      <w:r w:rsidRPr="0073327A">
        <w:rPr>
          <w:rFonts w:ascii="Arial Narrow" w:hAnsi="Arial Narrow"/>
          <w:i/>
          <w:sz w:val="20"/>
          <w:szCs w:val="20"/>
        </w:rPr>
        <w:t>Exclusion criteria</w:t>
      </w:r>
      <w:r>
        <w:rPr>
          <w:rFonts w:ascii="Arial Narrow" w:hAnsi="Arial Narrow"/>
          <w:i/>
          <w:sz w:val="20"/>
          <w:szCs w:val="20"/>
        </w:rPr>
        <w:t xml:space="preserve"> and absence of conflict of interests</w:t>
      </w:r>
    </w:p>
    <w:p w:rsidR="00D22682" w:rsidRPr="00583FCD" w:rsidRDefault="00184022" w:rsidP="00D22682">
      <w:pPr>
        <w:rPr>
          <w:rFonts w:ascii="Arial Narrow" w:hAnsi="Arial Narrow"/>
          <w:sz w:val="20"/>
          <w:szCs w:val="20"/>
        </w:rPr>
      </w:pPr>
      <w:r w:rsidRPr="00583FCD">
        <w:rPr>
          <w:rFonts w:ascii="Arial Narrow" w:hAnsi="Arial Narrow"/>
          <w:sz w:val="20"/>
          <w:szCs w:val="20"/>
        </w:rPr>
        <w:t>(by signing the Act of Engagement,</w:t>
      </w:r>
      <w:r w:rsidR="00801371" w:rsidRPr="00583FCD">
        <w:rPr>
          <w:rFonts w:ascii="Arial Narrow" w:hAnsi="Arial Narrow"/>
          <w:b/>
          <w:sz w:val="20"/>
          <w:szCs w:val="20"/>
          <w:vertAlign w:val="superscript"/>
        </w:rPr>
        <w:footnoteReference w:id="2"/>
      </w:r>
      <w:r w:rsidRPr="00583FCD">
        <w:rPr>
          <w:rFonts w:ascii="Arial Narrow" w:hAnsi="Arial Narrow"/>
          <w:sz w:val="20"/>
          <w:szCs w:val="20"/>
        </w:rPr>
        <w:t xml:space="preserve"> you declare on your honour not being in any of the below situations)</w:t>
      </w:r>
    </w:p>
    <w:p w:rsidR="00D22682" w:rsidRPr="00583FCD" w:rsidRDefault="00D22682" w:rsidP="00D22682">
      <w:pPr>
        <w:spacing w:before="60"/>
        <w:rPr>
          <w:rFonts w:ascii="Arial Narrow" w:hAnsi="Arial Narrow"/>
          <w:sz w:val="20"/>
          <w:szCs w:val="20"/>
        </w:rPr>
      </w:pPr>
      <w:r w:rsidRPr="00583FCD">
        <w:rPr>
          <w:rFonts w:ascii="Arial Narrow" w:hAnsi="Arial Narrow"/>
          <w:sz w:val="20"/>
          <w:szCs w:val="20"/>
        </w:rPr>
        <w:t>Tenderers shall be excluded from participating in the tender procedure if they:</w:t>
      </w:r>
    </w:p>
    <w:p w:rsidR="00D22682" w:rsidRPr="00583FCD" w:rsidRDefault="00D22682" w:rsidP="00273723">
      <w:pPr>
        <w:numPr>
          <w:ilvl w:val="0"/>
          <w:numId w:val="2"/>
        </w:numPr>
        <w:jc w:val="both"/>
        <w:rPr>
          <w:rFonts w:ascii="Arial Narrow" w:hAnsi="Arial Narrow"/>
          <w:sz w:val="20"/>
          <w:szCs w:val="20"/>
        </w:rPr>
      </w:pPr>
      <w:r w:rsidRPr="00583FCD">
        <w:rPr>
          <w:rFonts w:ascii="Arial Narrow" w:hAnsi="Arial Narrow"/>
          <w:sz w:val="20"/>
          <w:szCs w:val="20"/>
        </w:rPr>
        <w:t>have been sentenced by final judgment on one or more of the following charges: participation in a criminal organisation, corruption, fraud, money laundering;</w:t>
      </w:r>
    </w:p>
    <w:p w:rsidR="00D22682" w:rsidRPr="00583FCD" w:rsidRDefault="00D22682" w:rsidP="00273723">
      <w:pPr>
        <w:numPr>
          <w:ilvl w:val="0"/>
          <w:numId w:val="2"/>
        </w:numPr>
        <w:jc w:val="both"/>
        <w:rPr>
          <w:rFonts w:ascii="Arial Narrow" w:hAnsi="Arial Narrow"/>
          <w:sz w:val="20"/>
          <w:szCs w:val="20"/>
        </w:rPr>
      </w:pPr>
      <w:r w:rsidRPr="00583FCD">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rsidR="00D22682" w:rsidRPr="00583FCD" w:rsidRDefault="00D22682" w:rsidP="00273723">
      <w:pPr>
        <w:numPr>
          <w:ilvl w:val="0"/>
          <w:numId w:val="2"/>
        </w:numPr>
        <w:jc w:val="both"/>
        <w:rPr>
          <w:rFonts w:ascii="Arial Narrow" w:hAnsi="Arial Narrow"/>
          <w:sz w:val="20"/>
          <w:szCs w:val="20"/>
        </w:rPr>
      </w:pPr>
      <w:r w:rsidRPr="00583FCD">
        <w:rPr>
          <w:rFonts w:ascii="Arial Narrow" w:hAnsi="Arial Narrow"/>
          <w:sz w:val="20"/>
          <w:szCs w:val="20"/>
        </w:rPr>
        <w:t>have received a judgment with res judicata force, finding an offence that affects their professional integrity or serious professional misconduct;</w:t>
      </w:r>
    </w:p>
    <w:p w:rsidR="001D1FEA" w:rsidRDefault="00D22682" w:rsidP="00273723">
      <w:pPr>
        <w:numPr>
          <w:ilvl w:val="0"/>
          <w:numId w:val="2"/>
        </w:numPr>
        <w:jc w:val="both"/>
        <w:rPr>
          <w:rFonts w:ascii="Arial Narrow" w:hAnsi="Arial Narrow"/>
          <w:sz w:val="20"/>
          <w:szCs w:val="20"/>
        </w:rPr>
      </w:pPr>
      <w:r w:rsidRPr="00583FCD">
        <w:rPr>
          <w:rFonts w:ascii="Arial Narrow" w:hAnsi="Arial Narrow"/>
          <w:sz w:val="20"/>
          <w:szCs w:val="20"/>
        </w:rPr>
        <w:t>do not comply with their obligations as regards payment of social security contributions, taxes and dues, according to the statutory provisions of their country of incorporation, establishment or residen</w:t>
      </w:r>
      <w:r w:rsidR="009B5004">
        <w:rPr>
          <w:rFonts w:ascii="Arial Narrow" w:hAnsi="Arial Narrow"/>
          <w:sz w:val="20"/>
          <w:szCs w:val="20"/>
        </w:rPr>
        <w:t>ce;</w:t>
      </w:r>
    </w:p>
    <w:p w:rsidR="009B5004" w:rsidRPr="009B5004" w:rsidRDefault="009B5004" w:rsidP="00273723">
      <w:pPr>
        <w:numPr>
          <w:ilvl w:val="0"/>
          <w:numId w:val="2"/>
        </w:numPr>
        <w:tabs>
          <w:tab w:val="left" w:pos="426"/>
          <w:tab w:val="left" w:pos="709"/>
          <w:tab w:val="left" w:pos="851"/>
        </w:tabs>
        <w:jc w:val="both"/>
        <w:rPr>
          <w:rFonts w:ascii="Arial Narrow" w:hAnsi="Arial Narrow"/>
          <w:color w:val="000000"/>
          <w:sz w:val="20"/>
          <w:szCs w:val="18"/>
        </w:rPr>
      </w:pPr>
      <w:r w:rsidRPr="003A0F5F">
        <w:rPr>
          <w:rFonts w:ascii="Arial Narrow" w:hAnsi="Arial Narrow"/>
          <w:sz w:val="20"/>
          <w:szCs w:val="18"/>
          <w:lang w:val="en-US"/>
        </w:rPr>
        <w:t>are or are likely to be in a situation of conflict of interests.</w:t>
      </w:r>
    </w:p>
    <w:p w:rsidR="00D22682" w:rsidRPr="00523364" w:rsidRDefault="00D22682" w:rsidP="00D22682">
      <w:pPr>
        <w:rPr>
          <w:rFonts w:ascii="Arial Narrow" w:hAnsi="Arial Narrow"/>
          <w:b/>
          <w:sz w:val="16"/>
          <w:szCs w:val="16"/>
        </w:rPr>
      </w:pPr>
    </w:p>
    <w:p w:rsidR="00D22682" w:rsidRPr="00583FCD" w:rsidRDefault="00D22682" w:rsidP="00D22682">
      <w:pPr>
        <w:rPr>
          <w:rFonts w:ascii="Arial Narrow" w:hAnsi="Arial Narrow"/>
          <w:i/>
          <w:sz w:val="20"/>
          <w:szCs w:val="20"/>
        </w:rPr>
      </w:pPr>
      <w:r w:rsidRPr="00583FCD">
        <w:rPr>
          <w:rFonts w:ascii="Arial Narrow" w:hAnsi="Arial Narrow"/>
          <w:i/>
          <w:sz w:val="20"/>
          <w:szCs w:val="20"/>
        </w:rPr>
        <w:t>Eligibility criteria</w:t>
      </w:r>
    </w:p>
    <w:p w:rsidR="00C25DEB" w:rsidRPr="00155198" w:rsidRDefault="00C25DEB" w:rsidP="00273723">
      <w:pPr>
        <w:numPr>
          <w:ilvl w:val="0"/>
          <w:numId w:val="3"/>
        </w:numPr>
        <w:spacing w:after="100" w:afterAutospacing="1"/>
        <w:rPr>
          <w:rFonts w:ascii="Times New Roman" w:hAnsi="Times New Roman" w:cs="Times New Roman"/>
          <w:sz w:val="24"/>
          <w:szCs w:val="24"/>
        </w:rPr>
      </w:pPr>
      <w:r>
        <w:rPr>
          <w:rFonts w:ascii="Arial Narrow" w:hAnsi="Arial Narrow"/>
          <w:sz w:val="20"/>
          <w:szCs w:val="20"/>
        </w:rPr>
        <w:t xml:space="preserve">At least </w:t>
      </w:r>
      <w:r w:rsidR="0012323D">
        <w:rPr>
          <w:rFonts w:ascii="Arial Narrow" w:hAnsi="Arial Narrow"/>
          <w:sz w:val="20"/>
          <w:szCs w:val="20"/>
        </w:rPr>
        <w:t>5 project</w:t>
      </w:r>
      <w:r w:rsidRPr="00E9721A">
        <w:rPr>
          <w:rFonts w:ascii="Arial Narrow" w:hAnsi="Arial Narrow"/>
          <w:sz w:val="20"/>
          <w:szCs w:val="20"/>
        </w:rPr>
        <w:t xml:space="preserve"> experience</w:t>
      </w:r>
      <w:r w:rsidR="0012323D">
        <w:rPr>
          <w:rFonts w:ascii="Arial Narrow" w:hAnsi="Arial Narrow"/>
          <w:sz w:val="20"/>
          <w:szCs w:val="20"/>
        </w:rPr>
        <w:t>s</w:t>
      </w:r>
      <w:r w:rsidRPr="00E9721A">
        <w:rPr>
          <w:rFonts w:ascii="Arial Narrow" w:hAnsi="Arial Narrow"/>
          <w:sz w:val="20"/>
          <w:szCs w:val="20"/>
        </w:rPr>
        <w:t xml:space="preserve"> in the field of education and training, </w:t>
      </w:r>
      <w:r w:rsidR="0012323D">
        <w:rPr>
          <w:rFonts w:ascii="Arial Narrow" w:hAnsi="Arial Narrow"/>
          <w:sz w:val="20"/>
          <w:szCs w:val="20"/>
        </w:rPr>
        <w:t xml:space="preserve">preferably </w:t>
      </w:r>
      <w:r w:rsidRPr="00E9721A">
        <w:rPr>
          <w:rFonts w:ascii="Arial Narrow" w:hAnsi="Arial Narrow"/>
          <w:sz w:val="20"/>
          <w:szCs w:val="20"/>
        </w:rPr>
        <w:t>with an online dimension</w:t>
      </w:r>
      <w:r>
        <w:rPr>
          <w:rFonts w:ascii="Arial Narrow" w:hAnsi="Arial Narrow"/>
          <w:sz w:val="20"/>
          <w:szCs w:val="20"/>
        </w:rPr>
        <w:t xml:space="preserve">, including </w:t>
      </w:r>
      <w:r w:rsidRPr="00E9721A">
        <w:rPr>
          <w:rFonts w:ascii="Arial Narrow" w:hAnsi="Arial Narrow"/>
          <w:sz w:val="20"/>
          <w:szCs w:val="20"/>
        </w:rPr>
        <w:t>in developing educational co</w:t>
      </w:r>
      <w:r>
        <w:rPr>
          <w:rFonts w:ascii="Arial Narrow" w:hAnsi="Arial Narrow"/>
          <w:sz w:val="20"/>
          <w:szCs w:val="20"/>
        </w:rPr>
        <w:t>ntents and curricula for the online environment</w:t>
      </w:r>
    </w:p>
    <w:p w:rsidR="00155198" w:rsidRPr="00155198" w:rsidRDefault="00155198" w:rsidP="00273723">
      <w:pPr>
        <w:numPr>
          <w:ilvl w:val="0"/>
          <w:numId w:val="3"/>
        </w:numPr>
        <w:spacing w:after="100" w:afterAutospacing="1"/>
        <w:rPr>
          <w:rFonts w:ascii="Times New Roman" w:hAnsi="Times New Roman" w:cs="Times New Roman"/>
          <w:sz w:val="24"/>
          <w:szCs w:val="24"/>
        </w:rPr>
      </w:pPr>
      <w:r>
        <w:rPr>
          <w:rFonts w:ascii="Arial Narrow" w:hAnsi="Arial Narrow"/>
          <w:sz w:val="20"/>
          <w:szCs w:val="20"/>
        </w:rPr>
        <w:t>At least 5 years of experience in the youth field, either youth work practice, youth research or youth policy</w:t>
      </w:r>
    </w:p>
    <w:p w:rsidR="00155198" w:rsidRPr="00155198" w:rsidRDefault="00155198" w:rsidP="00273723">
      <w:pPr>
        <w:numPr>
          <w:ilvl w:val="0"/>
          <w:numId w:val="3"/>
        </w:numPr>
        <w:spacing w:after="100" w:afterAutospacing="1"/>
        <w:rPr>
          <w:rFonts w:ascii="Times New Roman" w:hAnsi="Times New Roman" w:cs="Times New Roman"/>
          <w:sz w:val="24"/>
          <w:szCs w:val="24"/>
        </w:rPr>
      </w:pPr>
      <w:r>
        <w:rPr>
          <w:rFonts w:ascii="Arial Narrow" w:hAnsi="Arial Narrow"/>
          <w:sz w:val="20"/>
          <w:szCs w:val="20"/>
        </w:rPr>
        <w:t>At least 2 experiences of online facilitation</w:t>
      </w:r>
      <w:r w:rsidR="0012323D">
        <w:rPr>
          <w:rFonts w:ascii="Arial Narrow" w:hAnsi="Arial Narrow"/>
          <w:sz w:val="20"/>
          <w:szCs w:val="20"/>
        </w:rPr>
        <w:t xml:space="preserve"> in the context of a training course</w:t>
      </w:r>
      <w:r>
        <w:rPr>
          <w:rFonts w:ascii="Arial Narrow" w:hAnsi="Arial Narrow"/>
          <w:sz w:val="20"/>
          <w:szCs w:val="20"/>
        </w:rPr>
        <w:t>.</w:t>
      </w:r>
    </w:p>
    <w:p w:rsidR="00D22682" w:rsidRPr="00583FCD" w:rsidRDefault="00D22682" w:rsidP="00D22682">
      <w:pPr>
        <w:spacing w:before="120"/>
        <w:rPr>
          <w:rFonts w:ascii="Arial Narrow" w:hAnsi="Arial Narrow"/>
          <w:i/>
          <w:sz w:val="20"/>
          <w:szCs w:val="20"/>
        </w:rPr>
      </w:pPr>
      <w:r w:rsidRPr="00583FCD">
        <w:rPr>
          <w:rFonts w:ascii="Arial Narrow" w:hAnsi="Arial Narrow"/>
          <w:i/>
          <w:sz w:val="20"/>
          <w:szCs w:val="20"/>
        </w:rPr>
        <w:t>Award criteria</w:t>
      </w:r>
    </w:p>
    <w:p w:rsidR="00D22682" w:rsidRPr="00155198" w:rsidRDefault="00D22682" w:rsidP="00273723">
      <w:pPr>
        <w:numPr>
          <w:ilvl w:val="0"/>
          <w:numId w:val="3"/>
        </w:numPr>
        <w:spacing w:after="100" w:afterAutospacing="1"/>
        <w:rPr>
          <w:rFonts w:ascii="Arial Narrow" w:hAnsi="Arial Narrow"/>
          <w:sz w:val="20"/>
          <w:szCs w:val="20"/>
        </w:rPr>
      </w:pPr>
      <w:r w:rsidRPr="00155198">
        <w:rPr>
          <w:rFonts w:ascii="Arial Narrow" w:hAnsi="Arial Narrow"/>
          <w:sz w:val="20"/>
          <w:szCs w:val="20"/>
        </w:rPr>
        <w:t xml:space="preserve">Quality of the </w:t>
      </w:r>
      <w:r w:rsidR="00C81A91" w:rsidRPr="00155198">
        <w:rPr>
          <w:rFonts w:ascii="Arial Narrow" w:hAnsi="Arial Narrow"/>
          <w:sz w:val="20"/>
          <w:szCs w:val="20"/>
        </w:rPr>
        <w:t>offer</w:t>
      </w:r>
      <w:r w:rsidRPr="00155198">
        <w:rPr>
          <w:rFonts w:ascii="Arial Narrow" w:hAnsi="Arial Narrow"/>
          <w:sz w:val="20"/>
          <w:szCs w:val="20"/>
        </w:rPr>
        <w:t xml:space="preserve"> (90%), including:</w:t>
      </w:r>
    </w:p>
    <w:p w:rsidR="00155198" w:rsidRDefault="00155198" w:rsidP="00273723">
      <w:pPr>
        <w:numPr>
          <w:ilvl w:val="1"/>
          <w:numId w:val="3"/>
        </w:numPr>
        <w:spacing w:after="100" w:afterAutospacing="1"/>
        <w:rPr>
          <w:rFonts w:ascii="Arial Narrow" w:hAnsi="Arial Narrow"/>
          <w:sz w:val="20"/>
          <w:szCs w:val="20"/>
        </w:rPr>
      </w:pPr>
      <w:r>
        <w:rPr>
          <w:rFonts w:ascii="Arial Narrow" w:hAnsi="Arial Narrow"/>
          <w:sz w:val="20"/>
          <w:szCs w:val="20"/>
        </w:rPr>
        <w:t>Methodology proposed for the MOOC in 2018</w:t>
      </w:r>
    </w:p>
    <w:p w:rsidR="00155198" w:rsidRDefault="00155198" w:rsidP="00273723">
      <w:pPr>
        <w:numPr>
          <w:ilvl w:val="1"/>
          <w:numId w:val="3"/>
        </w:numPr>
        <w:spacing w:before="100" w:beforeAutospacing="1" w:after="100" w:afterAutospacing="1"/>
        <w:rPr>
          <w:rFonts w:ascii="Arial Narrow" w:hAnsi="Arial Narrow"/>
          <w:sz w:val="20"/>
          <w:szCs w:val="20"/>
        </w:rPr>
      </w:pPr>
      <w:r>
        <w:rPr>
          <w:rFonts w:ascii="Arial Narrow" w:hAnsi="Arial Narrow"/>
          <w:sz w:val="20"/>
          <w:szCs w:val="20"/>
        </w:rPr>
        <w:t>Skills of writing in English contents related to the youth field</w:t>
      </w:r>
    </w:p>
    <w:p w:rsidR="00155198" w:rsidRDefault="00155198" w:rsidP="00273723">
      <w:pPr>
        <w:numPr>
          <w:ilvl w:val="1"/>
          <w:numId w:val="3"/>
        </w:numPr>
        <w:spacing w:before="100" w:beforeAutospacing="1" w:after="100" w:afterAutospacing="1"/>
        <w:rPr>
          <w:rFonts w:ascii="Arial Narrow" w:hAnsi="Arial Narrow"/>
          <w:sz w:val="20"/>
          <w:szCs w:val="20"/>
        </w:rPr>
      </w:pPr>
      <w:r>
        <w:rPr>
          <w:rFonts w:ascii="Arial Narrow" w:hAnsi="Arial Narrow"/>
          <w:sz w:val="20"/>
          <w:szCs w:val="20"/>
        </w:rPr>
        <w:t xml:space="preserve">Capacity to meet the deadlines indicated in the Terms of reference. </w:t>
      </w:r>
    </w:p>
    <w:p w:rsidR="00D22682" w:rsidRPr="00C25DEB" w:rsidRDefault="00D22682" w:rsidP="00273723">
      <w:pPr>
        <w:numPr>
          <w:ilvl w:val="0"/>
          <w:numId w:val="4"/>
        </w:numPr>
        <w:rPr>
          <w:rFonts w:ascii="Arial Narrow" w:hAnsi="Arial Narrow"/>
          <w:color w:val="000000" w:themeColor="text1"/>
          <w:sz w:val="20"/>
          <w:szCs w:val="20"/>
        </w:rPr>
      </w:pPr>
      <w:r w:rsidRPr="00C25DEB">
        <w:rPr>
          <w:rFonts w:ascii="Arial Narrow" w:hAnsi="Arial Narrow"/>
          <w:color w:val="000000" w:themeColor="text1"/>
          <w:sz w:val="20"/>
          <w:szCs w:val="20"/>
        </w:rPr>
        <w:t>Financial offer (10%).</w:t>
      </w:r>
    </w:p>
    <w:p w:rsidR="00D22682" w:rsidRDefault="00D22682" w:rsidP="00D22682">
      <w:pPr>
        <w:rPr>
          <w:rFonts w:ascii="Arial Narrow" w:hAnsi="Arial Narrow"/>
          <w:sz w:val="20"/>
          <w:szCs w:val="20"/>
        </w:rPr>
      </w:pPr>
    </w:p>
    <w:p w:rsidR="00D22682" w:rsidRPr="00583FCD" w:rsidRDefault="00D22682" w:rsidP="00D22682">
      <w:pPr>
        <w:rPr>
          <w:rFonts w:ascii="Arial Narrow" w:hAnsi="Arial Narrow"/>
          <w:sz w:val="20"/>
          <w:szCs w:val="20"/>
        </w:rPr>
      </w:pPr>
      <w:r w:rsidRPr="00583FCD">
        <w:rPr>
          <w:rFonts w:ascii="Arial Narrow" w:hAnsi="Arial Narrow"/>
          <w:sz w:val="20"/>
          <w:szCs w:val="20"/>
        </w:rPr>
        <w:t>Multiple tendering is not authorised.</w:t>
      </w:r>
    </w:p>
    <w:p w:rsidR="00D22682" w:rsidRPr="00583FCD" w:rsidRDefault="00D22682" w:rsidP="00D22682">
      <w:pPr>
        <w:rPr>
          <w:rFonts w:ascii="Arial Narrow" w:hAnsi="Arial Narrow"/>
          <w:sz w:val="20"/>
          <w:szCs w:val="20"/>
        </w:rPr>
      </w:pPr>
    </w:p>
    <w:p w:rsidR="00D22682" w:rsidRPr="00583FCD" w:rsidRDefault="00D22682" w:rsidP="00273723">
      <w:pPr>
        <w:pStyle w:val="ListParagraph"/>
        <w:numPr>
          <w:ilvl w:val="0"/>
          <w:numId w:val="6"/>
        </w:numPr>
        <w:spacing w:after="60"/>
        <w:rPr>
          <w:rFonts w:ascii="Arial Narrow" w:hAnsi="Arial Narrow"/>
          <w:smallCaps/>
          <w:sz w:val="20"/>
          <w:szCs w:val="20"/>
        </w:rPr>
      </w:pPr>
      <w:r w:rsidRPr="00583FCD">
        <w:rPr>
          <w:rFonts w:ascii="Arial Narrow" w:hAnsi="Arial Narrow"/>
          <w:smallCaps/>
          <w:sz w:val="20"/>
          <w:szCs w:val="20"/>
        </w:rPr>
        <w:t>DOCUMENTS TO BE PROVIDED</w:t>
      </w:r>
    </w:p>
    <w:p w:rsidR="00D22682" w:rsidRPr="00583FCD" w:rsidRDefault="00D22682" w:rsidP="00D22682">
      <w:pPr>
        <w:spacing w:before="60"/>
        <w:rPr>
          <w:rFonts w:ascii="Arial Narrow" w:hAnsi="Arial Narrow"/>
          <w:sz w:val="20"/>
          <w:szCs w:val="20"/>
        </w:rPr>
      </w:pPr>
      <w:r w:rsidRPr="00583FCD">
        <w:rPr>
          <w:rFonts w:ascii="Arial Narrow" w:hAnsi="Arial Narrow"/>
          <w:sz w:val="20"/>
          <w:szCs w:val="20"/>
        </w:rPr>
        <w:t>Tenderers are invited to submit:</w:t>
      </w:r>
    </w:p>
    <w:p w:rsidR="00D22682" w:rsidRPr="00583FCD" w:rsidRDefault="00D22682" w:rsidP="00273723">
      <w:pPr>
        <w:numPr>
          <w:ilvl w:val="0"/>
          <w:numId w:val="5"/>
        </w:numPr>
        <w:rPr>
          <w:rFonts w:ascii="Arial Narrow" w:hAnsi="Arial Narrow"/>
          <w:b/>
          <w:sz w:val="20"/>
          <w:szCs w:val="20"/>
        </w:rPr>
      </w:pPr>
      <w:r w:rsidRPr="00583FCD">
        <w:rPr>
          <w:rFonts w:ascii="Arial Narrow" w:hAnsi="Arial Narrow"/>
          <w:b/>
          <w:sz w:val="20"/>
          <w:szCs w:val="20"/>
        </w:rPr>
        <w:t>A completed and signed copy of the Act of Engagement</w:t>
      </w:r>
      <w:r w:rsidR="00801371">
        <w:rPr>
          <w:rStyle w:val="FootnoteReference"/>
          <w:rFonts w:ascii="Arial Narrow" w:hAnsi="Arial Narrow"/>
          <w:b/>
          <w:sz w:val="20"/>
          <w:szCs w:val="20"/>
        </w:rPr>
        <w:footnoteReference w:id="3"/>
      </w:r>
      <w:r w:rsidRPr="00583FCD">
        <w:rPr>
          <w:rFonts w:ascii="Arial Narrow" w:hAnsi="Arial Narrow"/>
          <w:b/>
          <w:sz w:val="20"/>
          <w:szCs w:val="20"/>
        </w:rPr>
        <w:t xml:space="preserve"> (See attached)</w:t>
      </w:r>
    </w:p>
    <w:p w:rsidR="00D22682" w:rsidRDefault="00F23817" w:rsidP="00273723">
      <w:pPr>
        <w:numPr>
          <w:ilvl w:val="0"/>
          <w:numId w:val="5"/>
        </w:numPr>
        <w:rPr>
          <w:rFonts w:ascii="Arial Narrow" w:hAnsi="Arial Narrow"/>
          <w:sz w:val="20"/>
          <w:szCs w:val="20"/>
        </w:rPr>
      </w:pPr>
      <w:r w:rsidRPr="006B5512">
        <w:rPr>
          <w:rFonts w:ascii="Arial Narrow" w:hAnsi="Arial Narrow"/>
          <w:sz w:val="20"/>
          <w:szCs w:val="20"/>
        </w:rPr>
        <w:t>Fo</w:t>
      </w:r>
      <w:r w:rsidR="00795409" w:rsidRPr="006B5512">
        <w:rPr>
          <w:rFonts w:ascii="Arial Narrow" w:hAnsi="Arial Narrow"/>
          <w:sz w:val="20"/>
          <w:szCs w:val="20"/>
        </w:rPr>
        <w:t xml:space="preserve">r tenderers subject to VAT </w:t>
      </w:r>
      <w:r w:rsidR="00795409" w:rsidRPr="006B5512">
        <w:rPr>
          <w:rFonts w:ascii="Arial Narrow" w:hAnsi="Arial Narrow"/>
          <w:sz w:val="20"/>
          <w:szCs w:val="20"/>
          <w:u w:val="single"/>
        </w:rPr>
        <w:t>only</w:t>
      </w:r>
      <w:r w:rsidR="006B5512" w:rsidRPr="006B5512">
        <w:rPr>
          <w:rFonts w:ascii="Arial Narrow" w:hAnsi="Arial Narrow"/>
          <w:sz w:val="20"/>
          <w:szCs w:val="20"/>
        </w:rPr>
        <w:t>:</w:t>
      </w:r>
      <w:r w:rsidRPr="006B5512">
        <w:rPr>
          <w:rFonts w:ascii="Arial Narrow" w:hAnsi="Arial Narrow"/>
          <w:sz w:val="20"/>
          <w:szCs w:val="20"/>
        </w:rPr>
        <w:t xml:space="preserve"> </w:t>
      </w:r>
      <w:r w:rsidR="00795409" w:rsidRPr="006B5512">
        <w:rPr>
          <w:rFonts w:ascii="Arial Narrow" w:hAnsi="Arial Narrow"/>
          <w:b/>
          <w:sz w:val="20"/>
          <w:szCs w:val="20"/>
        </w:rPr>
        <w:t>a quote, describing the</w:t>
      </w:r>
      <w:r w:rsidR="006B5512" w:rsidRPr="006B5512">
        <w:rPr>
          <w:rFonts w:ascii="Arial Narrow" w:hAnsi="Arial Narrow"/>
          <w:b/>
          <w:sz w:val="20"/>
          <w:szCs w:val="20"/>
        </w:rPr>
        <w:t>ir</w:t>
      </w:r>
      <w:r w:rsidR="00795409" w:rsidRPr="006B5512">
        <w:rPr>
          <w:rFonts w:ascii="Arial Narrow" w:hAnsi="Arial Narrow"/>
          <w:b/>
          <w:sz w:val="20"/>
          <w:szCs w:val="20"/>
        </w:rPr>
        <w:t xml:space="preserve"> financial offer</w:t>
      </w:r>
      <w:r w:rsidR="006B5512" w:rsidRPr="006B5512">
        <w:rPr>
          <w:rFonts w:ascii="Arial Narrow" w:hAnsi="Arial Narrow"/>
          <w:sz w:val="20"/>
          <w:szCs w:val="20"/>
        </w:rPr>
        <w:t>, in line with the requirements of section C of the Tender File (see above)</w:t>
      </w:r>
      <w:r w:rsidR="00795409" w:rsidRPr="006B5512">
        <w:rPr>
          <w:rFonts w:ascii="Arial Narrow" w:hAnsi="Arial Narrow"/>
          <w:sz w:val="20"/>
          <w:szCs w:val="20"/>
        </w:rPr>
        <w:t>;</w:t>
      </w:r>
    </w:p>
    <w:p w:rsidR="00155198" w:rsidRDefault="00155198" w:rsidP="00273723">
      <w:pPr>
        <w:numPr>
          <w:ilvl w:val="0"/>
          <w:numId w:val="5"/>
        </w:numPr>
        <w:rPr>
          <w:rFonts w:ascii="Arial Narrow" w:hAnsi="Arial Narrow"/>
          <w:sz w:val="20"/>
          <w:szCs w:val="20"/>
        </w:rPr>
      </w:pPr>
      <w:r>
        <w:rPr>
          <w:rFonts w:ascii="Arial Narrow" w:hAnsi="Arial Narrow"/>
          <w:sz w:val="20"/>
          <w:szCs w:val="20"/>
        </w:rPr>
        <w:t>A CV;</w:t>
      </w:r>
    </w:p>
    <w:p w:rsidR="00155198" w:rsidRDefault="00155198" w:rsidP="00273723">
      <w:pPr>
        <w:numPr>
          <w:ilvl w:val="0"/>
          <w:numId w:val="5"/>
        </w:numPr>
        <w:rPr>
          <w:rFonts w:ascii="Arial Narrow" w:hAnsi="Arial Narrow"/>
          <w:sz w:val="20"/>
          <w:szCs w:val="20"/>
        </w:rPr>
      </w:pPr>
      <w:r>
        <w:rPr>
          <w:rFonts w:ascii="Arial Narrow" w:hAnsi="Arial Narrow"/>
          <w:sz w:val="20"/>
          <w:szCs w:val="20"/>
        </w:rPr>
        <w:t>A one-page description of the methodology proposed for the MOOC in 2018;</w:t>
      </w:r>
    </w:p>
    <w:p w:rsidR="00155198" w:rsidRPr="006B5512" w:rsidRDefault="00155198" w:rsidP="00273723">
      <w:pPr>
        <w:numPr>
          <w:ilvl w:val="0"/>
          <w:numId w:val="5"/>
        </w:numPr>
        <w:rPr>
          <w:rFonts w:ascii="Arial Narrow" w:hAnsi="Arial Narrow"/>
          <w:sz w:val="20"/>
          <w:szCs w:val="20"/>
        </w:rPr>
      </w:pPr>
      <w:r>
        <w:rPr>
          <w:rFonts w:ascii="Arial Narrow" w:hAnsi="Arial Narrow"/>
          <w:sz w:val="20"/>
          <w:szCs w:val="20"/>
        </w:rPr>
        <w:t xml:space="preserve">A sample of a document written by the tenderer on themes related to youth. </w:t>
      </w:r>
    </w:p>
    <w:p w:rsidR="00D22682" w:rsidRPr="00155198" w:rsidRDefault="00D22682" w:rsidP="00155198">
      <w:pPr>
        <w:ind w:left="720"/>
        <w:rPr>
          <w:rFonts w:ascii="Arial Narrow" w:hAnsi="Arial Narrow"/>
          <w:b/>
          <w:color w:val="000000"/>
          <w:sz w:val="20"/>
          <w:szCs w:val="20"/>
        </w:rPr>
      </w:pPr>
    </w:p>
    <w:p w:rsidR="002861C4" w:rsidRPr="002861C4" w:rsidRDefault="002861C4" w:rsidP="002861C4">
      <w:pPr>
        <w:shd w:val="clear" w:color="auto" w:fill="FFFFFF" w:themeFill="background1"/>
        <w:rPr>
          <w:rFonts w:ascii="Arial Narrow" w:hAnsi="Arial Narrow"/>
          <w:b/>
          <w:color w:val="000000" w:themeColor="text1"/>
          <w:sz w:val="20"/>
        </w:rPr>
      </w:pPr>
      <w:r w:rsidRPr="00C25DEB">
        <w:rPr>
          <w:rFonts w:ascii="Arial Narrow" w:hAnsi="Arial Narrow"/>
          <w:b/>
          <w:color w:val="000000" w:themeColor="text1"/>
          <w:sz w:val="20"/>
        </w:rPr>
        <w:t xml:space="preserve">All documents shall be submitted in </w:t>
      </w:r>
      <w:r w:rsidR="00C25DEB" w:rsidRPr="00C25DEB">
        <w:rPr>
          <w:rFonts w:ascii="Arial Narrow" w:hAnsi="Arial Narrow"/>
          <w:b/>
          <w:color w:val="000000" w:themeColor="text1"/>
          <w:sz w:val="20"/>
        </w:rPr>
        <w:t>English</w:t>
      </w:r>
      <w:r w:rsidRPr="00C25DEB">
        <w:rPr>
          <w:rFonts w:ascii="Arial Narrow" w:hAnsi="Arial Narrow"/>
          <w:b/>
          <w:color w:val="000000" w:themeColor="text1"/>
          <w:sz w:val="20"/>
        </w:rPr>
        <w:t>, failure to do so will result in the exclusion of the tender.</w:t>
      </w:r>
      <w:r w:rsidRPr="002861C4">
        <w:rPr>
          <w:rFonts w:ascii="Arial Narrow" w:hAnsi="Arial Narrow"/>
          <w:b/>
          <w:color w:val="000000" w:themeColor="text1"/>
          <w:sz w:val="20"/>
        </w:rPr>
        <w:t xml:space="preserve"> </w:t>
      </w:r>
    </w:p>
    <w:p w:rsidR="002861C4" w:rsidRDefault="002861C4" w:rsidP="002861C4">
      <w:pPr>
        <w:shd w:val="clear" w:color="auto" w:fill="FFFFFF" w:themeFill="background1"/>
        <w:rPr>
          <w:rFonts w:ascii="Arial Narrow" w:hAnsi="Arial Narrow"/>
          <w:b/>
          <w:color w:val="000000"/>
          <w:sz w:val="20"/>
        </w:rPr>
      </w:pPr>
      <w:r w:rsidRPr="002861C4">
        <w:rPr>
          <w:rFonts w:ascii="Arial Narrow" w:hAnsi="Arial Narrow"/>
          <w:b/>
          <w:color w:val="000000"/>
          <w:sz w:val="20"/>
        </w:rPr>
        <w:t>If any of the documents listed above are missing, the tender will not be considered.</w:t>
      </w:r>
    </w:p>
    <w:p w:rsidR="000645DC" w:rsidRPr="000645DC" w:rsidRDefault="000645DC" w:rsidP="000645DC">
      <w:pPr>
        <w:rPr>
          <w:rFonts w:ascii="Arial Narrow" w:eastAsia="Calibri" w:hAnsi="Arial Narrow" w:cs="Times New Roman"/>
          <w:sz w:val="16"/>
          <w:szCs w:val="16"/>
          <w:lang w:val="en-US" w:eastAsia="en-US"/>
        </w:rPr>
      </w:pPr>
      <w:r w:rsidRPr="000645DC">
        <w:rPr>
          <w:rFonts w:ascii="Arial Narrow" w:hAnsi="Arial Narrow"/>
          <w:b/>
          <w:bCs/>
          <w:color w:val="000000"/>
          <w:sz w:val="20"/>
          <w:szCs w:val="20"/>
        </w:rPr>
        <w:t xml:space="preserve">The Council reserves the right to reject a tender if the scanned documents </w:t>
      </w:r>
      <w:r w:rsidRPr="000645DC">
        <w:rPr>
          <w:rFonts w:ascii="Arial Narrow" w:hAnsi="Arial Narrow"/>
          <w:b/>
          <w:bCs/>
          <w:color w:val="000000"/>
          <w:sz w:val="20"/>
          <w:szCs w:val="20"/>
          <w:u w:val="single"/>
        </w:rPr>
        <w:t>are of such a quality that the documents cannot be read once printed.</w:t>
      </w:r>
    </w:p>
    <w:p w:rsidR="00BB66CF" w:rsidRPr="00583FCD" w:rsidRDefault="002C6181" w:rsidP="00002CC6">
      <w:pPr>
        <w:jc w:val="center"/>
        <w:rPr>
          <w:rFonts w:ascii="Arial Narrow" w:eastAsia="Calibri" w:hAnsi="Arial Narrow" w:cs="Times New Roman"/>
          <w:sz w:val="20"/>
          <w:szCs w:val="20"/>
          <w:lang w:eastAsia="en-US"/>
        </w:rPr>
      </w:pPr>
      <w:r w:rsidRPr="00583FCD">
        <w:rPr>
          <w:rFonts w:ascii="Arial Narrow" w:hAnsi="Arial Narrow"/>
          <w:b/>
          <w:sz w:val="20"/>
          <w:szCs w:val="20"/>
        </w:rPr>
        <w:t>* * *</w:t>
      </w:r>
    </w:p>
    <w:sectPr w:rsidR="00BB66CF" w:rsidRPr="00583FCD"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BC" w:rsidRDefault="00F21CBC" w:rsidP="00D50F13">
      <w:r>
        <w:separator/>
      </w:r>
    </w:p>
  </w:endnote>
  <w:endnote w:type="continuationSeparator" w:id="0">
    <w:p w:rsidR="00F21CBC" w:rsidRDefault="00F21CB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BC" w:rsidRDefault="00F21CBC" w:rsidP="00D50F13">
      <w:r>
        <w:separator/>
      </w:r>
    </w:p>
  </w:footnote>
  <w:footnote w:type="continuationSeparator" w:id="0">
    <w:p w:rsidR="00F21CBC" w:rsidRDefault="00F21CBC" w:rsidP="00D50F13">
      <w:r>
        <w:continuationSeparator/>
      </w:r>
    </w:p>
  </w:footnote>
  <w:footnote w:id="1">
    <w:p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1333 of 29 June 2011 on the procurement procedures of the Council of Europe</w:t>
        </w:r>
      </w:hyperlink>
      <w:r w:rsidRPr="00AE4966">
        <w:rPr>
          <w:rFonts w:ascii="Arial Narrow" w:hAnsi="Arial Narrow"/>
          <w:sz w:val="16"/>
          <w:szCs w:val="16"/>
        </w:rPr>
        <w:t>.</w:t>
      </w:r>
    </w:p>
  </w:footnote>
  <w:footnote w:id="2">
    <w:p w:rsidR="00801371" w:rsidRPr="00AE4966"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 w:id="3">
    <w:p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8B11D0">
          <w:rPr>
            <w:rFonts w:ascii="Arial Narrow" w:hAnsi="Arial Narrow"/>
            <w:bCs/>
            <w:noProof/>
          </w:rPr>
          <w:t>2</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8B11D0">
          <w:rPr>
            <w:rFonts w:ascii="Arial Narrow" w:hAnsi="Arial Narrow"/>
            <w:bCs/>
            <w:noProof/>
          </w:rPr>
          <w:t>2</w:t>
        </w:r>
        <w:r w:rsidRPr="00002CC6">
          <w:rPr>
            <w:rFonts w:ascii="Arial Narrow" w:hAnsi="Arial Narrow"/>
            <w:bCs/>
            <w:sz w:val="24"/>
            <w:szCs w:val="24"/>
          </w:rPr>
          <w:fldChar w:fldCharType="end"/>
        </w:r>
      </w:p>
    </w:sdtContent>
  </w:sdt>
  <w:p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2CC6"/>
    <w:rsid w:val="00007AEB"/>
    <w:rsid w:val="0001537A"/>
    <w:rsid w:val="000166AB"/>
    <w:rsid w:val="0002442B"/>
    <w:rsid w:val="00034916"/>
    <w:rsid w:val="00037ED8"/>
    <w:rsid w:val="00060282"/>
    <w:rsid w:val="000645DC"/>
    <w:rsid w:val="00072FB8"/>
    <w:rsid w:val="000841B9"/>
    <w:rsid w:val="000852FE"/>
    <w:rsid w:val="00092350"/>
    <w:rsid w:val="00093A9A"/>
    <w:rsid w:val="000D74BA"/>
    <w:rsid w:val="000E0285"/>
    <w:rsid w:val="000E59DC"/>
    <w:rsid w:val="000E5DF5"/>
    <w:rsid w:val="000E60C6"/>
    <w:rsid w:val="000F18A2"/>
    <w:rsid w:val="000F3067"/>
    <w:rsid w:val="000F3CB2"/>
    <w:rsid w:val="0010582F"/>
    <w:rsid w:val="0011556A"/>
    <w:rsid w:val="0012323D"/>
    <w:rsid w:val="00127AB4"/>
    <w:rsid w:val="00155198"/>
    <w:rsid w:val="00160002"/>
    <w:rsid w:val="00183C11"/>
    <w:rsid w:val="00183E4D"/>
    <w:rsid w:val="00184022"/>
    <w:rsid w:val="00184909"/>
    <w:rsid w:val="001A172B"/>
    <w:rsid w:val="001A5371"/>
    <w:rsid w:val="001B0127"/>
    <w:rsid w:val="001B3842"/>
    <w:rsid w:val="001C6878"/>
    <w:rsid w:val="001D1FEA"/>
    <w:rsid w:val="001D40AD"/>
    <w:rsid w:val="001E4465"/>
    <w:rsid w:val="001E7F0E"/>
    <w:rsid w:val="001F5A87"/>
    <w:rsid w:val="002104A2"/>
    <w:rsid w:val="00224049"/>
    <w:rsid w:val="00231B30"/>
    <w:rsid w:val="002336A0"/>
    <w:rsid w:val="00236880"/>
    <w:rsid w:val="00251355"/>
    <w:rsid w:val="00252955"/>
    <w:rsid w:val="002544EC"/>
    <w:rsid w:val="002703C6"/>
    <w:rsid w:val="00273723"/>
    <w:rsid w:val="0028341F"/>
    <w:rsid w:val="002861C4"/>
    <w:rsid w:val="002870B8"/>
    <w:rsid w:val="00290EBB"/>
    <w:rsid w:val="002A2C42"/>
    <w:rsid w:val="002A56A1"/>
    <w:rsid w:val="002B4786"/>
    <w:rsid w:val="002C6181"/>
    <w:rsid w:val="002C6F98"/>
    <w:rsid w:val="002D5425"/>
    <w:rsid w:val="00320711"/>
    <w:rsid w:val="00332AF4"/>
    <w:rsid w:val="003330C8"/>
    <w:rsid w:val="00344070"/>
    <w:rsid w:val="003712F2"/>
    <w:rsid w:val="00386026"/>
    <w:rsid w:val="0039258A"/>
    <w:rsid w:val="003B1C2E"/>
    <w:rsid w:val="003B2E7E"/>
    <w:rsid w:val="003C141A"/>
    <w:rsid w:val="003D6568"/>
    <w:rsid w:val="003F7D5B"/>
    <w:rsid w:val="00420E9A"/>
    <w:rsid w:val="0044379B"/>
    <w:rsid w:val="004575D4"/>
    <w:rsid w:val="004874F6"/>
    <w:rsid w:val="00490018"/>
    <w:rsid w:val="004B0F2D"/>
    <w:rsid w:val="004B2022"/>
    <w:rsid w:val="004D084E"/>
    <w:rsid w:val="004E796F"/>
    <w:rsid w:val="004E7A45"/>
    <w:rsid w:val="004E7D01"/>
    <w:rsid w:val="004F71A4"/>
    <w:rsid w:val="00505356"/>
    <w:rsid w:val="00521A0A"/>
    <w:rsid w:val="00523364"/>
    <w:rsid w:val="00552F0E"/>
    <w:rsid w:val="00563B1B"/>
    <w:rsid w:val="00567F3E"/>
    <w:rsid w:val="00575177"/>
    <w:rsid w:val="00583FCD"/>
    <w:rsid w:val="005845C2"/>
    <w:rsid w:val="005D2827"/>
    <w:rsid w:val="005D4DB7"/>
    <w:rsid w:val="005D7279"/>
    <w:rsid w:val="005E15F8"/>
    <w:rsid w:val="00615FF8"/>
    <w:rsid w:val="006426F7"/>
    <w:rsid w:val="00647C28"/>
    <w:rsid w:val="006558F9"/>
    <w:rsid w:val="00660C5C"/>
    <w:rsid w:val="0067529C"/>
    <w:rsid w:val="00680325"/>
    <w:rsid w:val="00685694"/>
    <w:rsid w:val="006912CB"/>
    <w:rsid w:val="00697D7A"/>
    <w:rsid w:val="006A18BC"/>
    <w:rsid w:val="006B2D7D"/>
    <w:rsid w:val="006B5512"/>
    <w:rsid w:val="00711683"/>
    <w:rsid w:val="00726FB8"/>
    <w:rsid w:val="007556CC"/>
    <w:rsid w:val="00756A1A"/>
    <w:rsid w:val="007867C0"/>
    <w:rsid w:val="00791E04"/>
    <w:rsid w:val="00795409"/>
    <w:rsid w:val="00797834"/>
    <w:rsid w:val="007C267B"/>
    <w:rsid w:val="007E78C4"/>
    <w:rsid w:val="00801371"/>
    <w:rsid w:val="008166AD"/>
    <w:rsid w:val="0082549E"/>
    <w:rsid w:val="0083377F"/>
    <w:rsid w:val="00840C1E"/>
    <w:rsid w:val="00867184"/>
    <w:rsid w:val="008828EC"/>
    <w:rsid w:val="00883AB4"/>
    <w:rsid w:val="00883C2D"/>
    <w:rsid w:val="00892D73"/>
    <w:rsid w:val="008B11D0"/>
    <w:rsid w:val="008B6FDD"/>
    <w:rsid w:val="008D3220"/>
    <w:rsid w:val="008F2DBD"/>
    <w:rsid w:val="00904764"/>
    <w:rsid w:val="00904B93"/>
    <w:rsid w:val="009058FD"/>
    <w:rsid w:val="00922FEF"/>
    <w:rsid w:val="00935F0D"/>
    <w:rsid w:val="0095095F"/>
    <w:rsid w:val="00990987"/>
    <w:rsid w:val="009A20EC"/>
    <w:rsid w:val="009B1E00"/>
    <w:rsid w:val="009B5004"/>
    <w:rsid w:val="009D1AE0"/>
    <w:rsid w:val="009D4A75"/>
    <w:rsid w:val="009D7BA2"/>
    <w:rsid w:val="009E4346"/>
    <w:rsid w:val="009E55DF"/>
    <w:rsid w:val="009F19CC"/>
    <w:rsid w:val="00A041D4"/>
    <w:rsid w:val="00A12241"/>
    <w:rsid w:val="00A40899"/>
    <w:rsid w:val="00A535BA"/>
    <w:rsid w:val="00A6445A"/>
    <w:rsid w:val="00A675CC"/>
    <w:rsid w:val="00A737DD"/>
    <w:rsid w:val="00A80AEF"/>
    <w:rsid w:val="00A8461F"/>
    <w:rsid w:val="00A85379"/>
    <w:rsid w:val="00A91875"/>
    <w:rsid w:val="00A93F2C"/>
    <w:rsid w:val="00A96316"/>
    <w:rsid w:val="00A96A37"/>
    <w:rsid w:val="00AB13EF"/>
    <w:rsid w:val="00AC79E0"/>
    <w:rsid w:val="00AD33C7"/>
    <w:rsid w:val="00AD423A"/>
    <w:rsid w:val="00AE4966"/>
    <w:rsid w:val="00AE5507"/>
    <w:rsid w:val="00AF1604"/>
    <w:rsid w:val="00B11F35"/>
    <w:rsid w:val="00B14D5F"/>
    <w:rsid w:val="00B43A63"/>
    <w:rsid w:val="00B52125"/>
    <w:rsid w:val="00B74DC5"/>
    <w:rsid w:val="00BA535D"/>
    <w:rsid w:val="00BA753C"/>
    <w:rsid w:val="00BA7B96"/>
    <w:rsid w:val="00BB66CF"/>
    <w:rsid w:val="00BD09D0"/>
    <w:rsid w:val="00BE33D8"/>
    <w:rsid w:val="00C24D72"/>
    <w:rsid w:val="00C25DEB"/>
    <w:rsid w:val="00C32CF2"/>
    <w:rsid w:val="00C4126D"/>
    <w:rsid w:val="00C44E24"/>
    <w:rsid w:val="00C51681"/>
    <w:rsid w:val="00C5327B"/>
    <w:rsid w:val="00C57EAD"/>
    <w:rsid w:val="00C674A5"/>
    <w:rsid w:val="00C7050F"/>
    <w:rsid w:val="00C71DF0"/>
    <w:rsid w:val="00C7643B"/>
    <w:rsid w:val="00C803BB"/>
    <w:rsid w:val="00C81A91"/>
    <w:rsid w:val="00C916A3"/>
    <w:rsid w:val="00CA4416"/>
    <w:rsid w:val="00CA6E6F"/>
    <w:rsid w:val="00CD061B"/>
    <w:rsid w:val="00D04381"/>
    <w:rsid w:val="00D137B4"/>
    <w:rsid w:val="00D22682"/>
    <w:rsid w:val="00D322CA"/>
    <w:rsid w:val="00D34C9B"/>
    <w:rsid w:val="00D417C2"/>
    <w:rsid w:val="00D41EDE"/>
    <w:rsid w:val="00D47F70"/>
    <w:rsid w:val="00D50F13"/>
    <w:rsid w:val="00D51502"/>
    <w:rsid w:val="00D52157"/>
    <w:rsid w:val="00D5513E"/>
    <w:rsid w:val="00D70489"/>
    <w:rsid w:val="00D72AFB"/>
    <w:rsid w:val="00D73100"/>
    <w:rsid w:val="00D74BC9"/>
    <w:rsid w:val="00D80DA4"/>
    <w:rsid w:val="00D91729"/>
    <w:rsid w:val="00DE0239"/>
    <w:rsid w:val="00DF4999"/>
    <w:rsid w:val="00E00310"/>
    <w:rsid w:val="00E11E01"/>
    <w:rsid w:val="00E160F4"/>
    <w:rsid w:val="00E3231F"/>
    <w:rsid w:val="00E40584"/>
    <w:rsid w:val="00E519E1"/>
    <w:rsid w:val="00E5607D"/>
    <w:rsid w:val="00E56FDA"/>
    <w:rsid w:val="00E65BB4"/>
    <w:rsid w:val="00E9201C"/>
    <w:rsid w:val="00EB550D"/>
    <w:rsid w:val="00EC4B0F"/>
    <w:rsid w:val="00ED1A6A"/>
    <w:rsid w:val="00EE1A66"/>
    <w:rsid w:val="00EE1D09"/>
    <w:rsid w:val="00EE25D8"/>
    <w:rsid w:val="00EE7240"/>
    <w:rsid w:val="00EF66B8"/>
    <w:rsid w:val="00F130D7"/>
    <w:rsid w:val="00F21315"/>
    <w:rsid w:val="00F21CBC"/>
    <w:rsid w:val="00F23817"/>
    <w:rsid w:val="00F420A3"/>
    <w:rsid w:val="00F56682"/>
    <w:rsid w:val="00F63F67"/>
    <w:rsid w:val="00F93474"/>
    <w:rsid w:val="00F96196"/>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character" w:styleId="CommentReference">
    <w:name w:val="annotation reference"/>
    <w:basedOn w:val="DefaultParagraphFont"/>
    <w:uiPriority w:val="99"/>
    <w:semiHidden/>
    <w:unhideWhenUsed/>
    <w:rsid w:val="00184022"/>
    <w:rPr>
      <w:sz w:val="16"/>
      <w:szCs w:val="16"/>
    </w:rPr>
  </w:style>
  <w:style w:type="paragraph" w:styleId="CommentText">
    <w:name w:val="annotation text"/>
    <w:basedOn w:val="Normal"/>
    <w:link w:val="CommentTextChar"/>
    <w:uiPriority w:val="99"/>
    <w:semiHidden/>
    <w:unhideWhenUsed/>
    <w:rsid w:val="00184022"/>
    <w:rPr>
      <w:sz w:val="20"/>
      <w:szCs w:val="20"/>
    </w:rPr>
  </w:style>
  <w:style w:type="character" w:customStyle="1" w:styleId="CommentTextChar">
    <w:name w:val="Comment Text Char"/>
    <w:basedOn w:val="DefaultParagraphFont"/>
    <w:link w:val="CommentText"/>
    <w:uiPriority w:val="99"/>
    <w:semiHidden/>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character" w:styleId="CommentReference">
    <w:name w:val="annotation reference"/>
    <w:basedOn w:val="DefaultParagraphFont"/>
    <w:uiPriority w:val="99"/>
    <w:semiHidden/>
    <w:unhideWhenUsed/>
    <w:rsid w:val="00184022"/>
    <w:rPr>
      <w:sz w:val="16"/>
      <w:szCs w:val="16"/>
    </w:rPr>
  </w:style>
  <w:style w:type="paragraph" w:styleId="CommentText">
    <w:name w:val="annotation text"/>
    <w:basedOn w:val="Normal"/>
    <w:link w:val="CommentTextChar"/>
    <w:uiPriority w:val="99"/>
    <w:semiHidden/>
    <w:unhideWhenUsed/>
    <w:rsid w:val="00184022"/>
    <w:rPr>
      <w:sz w:val="20"/>
      <w:szCs w:val="20"/>
    </w:rPr>
  </w:style>
  <w:style w:type="character" w:customStyle="1" w:styleId="CommentTextChar">
    <w:name w:val="Comment Text Char"/>
    <w:basedOn w:val="DefaultParagraphFont"/>
    <w:link w:val="CommentText"/>
    <w:uiPriority w:val="99"/>
    <w:semiHidden/>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cd.coe.int/ViewDoc.jsp?p=&amp;id=1807541&amp;direct=tru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56547E" w:rsidP="0056547E">
          <w:pPr>
            <w:pStyle w:val="A96891EE36CB4CE3A68164DDD098A20A135"/>
          </w:pPr>
          <w:r w:rsidRPr="00583FCD">
            <w:rPr>
              <w:rStyle w:val="PlaceholderText"/>
              <w:rFonts w:ascii="Arial Narrow" w:hAnsi="Arial Narrow"/>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56547E" w:rsidP="0056547E">
          <w:pPr>
            <w:pStyle w:val="0863FC30C29A4787B3276C23F15665DB133"/>
          </w:pPr>
          <w:r w:rsidRPr="00583FCD">
            <w:rPr>
              <w:rStyle w:val="PlaceholderText"/>
              <w:rFonts w:ascii="Arial Narrow" w:hAnsi="Arial Narrow"/>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56547E" w:rsidP="0056547E">
          <w:pPr>
            <w:pStyle w:val="36E817926B5B459DB23B86A8908C93CB102"/>
          </w:pPr>
          <w:r w:rsidRPr="00583FCD">
            <w:rPr>
              <w:rStyle w:val="PlaceholderText"/>
              <w:rFonts w:ascii="Arial Narrow" w:hAnsi="Arial Narrow"/>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56547E" w:rsidP="0056547E">
          <w:pPr>
            <w:pStyle w:val="F8BBD31B96FF426A8E40A9F06355431492"/>
          </w:pPr>
          <w:r w:rsidRPr="00583FCD">
            <w:rPr>
              <w:rStyle w:val="PlaceholderText"/>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56547E" w:rsidP="0056547E">
          <w:pPr>
            <w:pStyle w:val="A41F76AF94D947699452E2D802A288744"/>
          </w:pPr>
          <w:r w:rsidRPr="00583FCD">
            <w:rPr>
              <w:rStyle w:val="PlaceholderText"/>
              <w:rFonts w:ascii="Arial Narrow" w:hAnsi="Arial Narrow"/>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A3E57"/>
    <w:rsid w:val="000B282F"/>
    <w:rsid w:val="000C30DC"/>
    <w:rsid w:val="001055D4"/>
    <w:rsid w:val="003E0142"/>
    <w:rsid w:val="00452619"/>
    <w:rsid w:val="0056547E"/>
    <w:rsid w:val="005A012A"/>
    <w:rsid w:val="005B30E8"/>
    <w:rsid w:val="00646ADE"/>
    <w:rsid w:val="007177C4"/>
    <w:rsid w:val="009170FF"/>
    <w:rsid w:val="009216B9"/>
    <w:rsid w:val="009574C2"/>
    <w:rsid w:val="009963A2"/>
    <w:rsid w:val="00A16B6E"/>
    <w:rsid w:val="00A26CAD"/>
    <w:rsid w:val="00AA71E9"/>
    <w:rsid w:val="00B05E45"/>
    <w:rsid w:val="00B749E5"/>
    <w:rsid w:val="00C27B37"/>
    <w:rsid w:val="00D30CA9"/>
    <w:rsid w:val="00E04960"/>
    <w:rsid w:val="00ED2748"/>
    <w:rsid w:val="00F334D5"/>
    <w:rsid w:val="00F8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47E"/>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7177C4"/>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7177C4"/>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7177C4"/>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7177C4"/>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7177C4"/>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7177C4"/>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7177C4"/>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7177C4"/>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7177C4"/>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7177C4"/>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7177C4"/>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7177C4"/>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7177C4"/>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7177C4"/>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7177C4"/>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7177C4"/>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7177C4"/>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7177C4"/>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7177C4"/>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7177C4"/>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7177C4"/>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7177C4"/>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7177C4"/>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7177C4"/>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7177C4"/>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7177C4"/>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7177C4"/>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7177C4"/>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7177C4"/>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7177C4"/>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7177C4"/>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7177C4"/>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7177C4"/>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A16B6E"/>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A16B6E"/>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16B6E"/>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A16B6E"/>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A16B6E"/>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A16B6E"/>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A16B6E"/>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A16B6E"/>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A16B6E"/>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A16B6E"/>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16B6E"/>
    <w:pPr>
      <w:spacing w:after="0" w:line="240" w:lineRule="auto"/>
    </w:pPr>
    <w:rPr>
      <w:rFonts w:ascii="Arial" w:eastAsia="Times New Roman" w:hAnsi="Arial" w:cs="Arial"/>
      <w:lang w:val="en-GB" w:eastAsia="en-GB"/>
    </w:rPr>
  </w:style>
  <w:style w:type="paragraph" w:customStyle="1" w:styleId="128AFBBE3D914513A3EBA1CA2D029A07">
    <w:name w:val="128AFBBE3D914513A3EBA1CA2D029A07"/>
    <w:rsid w:val="00F84ED3"/>
  </w:style>
  <w:style w:type="paragraph" w:customStyle="1" w:styleId="A41F76AF94D947699452E2D802A28874">
    <w:name w:val="A41F76AF94D947699452E2D802A28874"/>
    <w:rsid w:val="00F84ED3"/>
  </w:style>
  <w:style w:type="paragraph" w:customStyle="1" w:styleId="CBFCED6DC78B4C99B97A9B94AA2E612C147">
    <w:name w:val="CBFCED6DC78B4C99B97A9B94AA2E612C147"/>
    <w:rsid w:val="00F84ED3"/>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84ED3"/>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84ED3"/>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84ED3"/>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84E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F84ED3"/>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84ED3"/>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84ED3"/>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84ED3"/>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84ED3"/>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84ED3"/>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84ED3"/>
    <w:pPr>
      <w:spacing w:after="0" w:line="240" w:lineRule="auto"/>
    </w:pPr>
    <w:rPr>
      <w:rFonts w:ascii="Arial" w:eastAsia="Times New Roman" w:hAnsi="Arial" w:cs="Arial"/>
      <w:lang w:val="en-GB" w:eastAsia="en-GB"/>
    </w:rPr>
  </w:style>
  <w:style w:type="paragraph" w:customStyle="1" w:styleId="A41F76AF94D947699452E2D802A288742">
    <w:name w:val="A41F76AF94D947699452E2D802A288742"/>
    <w:rsid w:val="00F84ED3"/>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84ED3"/>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84ED3"/>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84ED3"/>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84ED3"/>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84ED3"/>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84ED3"/>
    <w:pPr>
      <w:spacing w:after="0" w:line="240" w:lineRule="auto"/>
    </w:pPr>
    <w:rPr>
      <w:rFonts w:ascii="Arial" w:eastAsia="Times New Roman" w:hAnsi="Arial" w:cs="Arial"/>
      <w:lang w:val="en-GB" w:eastAsia="en-GB"/>
    </w:rPr>
  </w:style>
  <w:style w:type="paragraph" w:customStyle="1" w:styleId="A41F76AF94D947699452E2D802A288743">
    <w:name w:val="A41F76AF94D947699452E2D802A288743"/>
    <w:rsid w:val="00F84ED3"/>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84ED3"/>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56547E"/>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56547E"/>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56547E"/>
    <w:pPr>
      <w:spacing w:after="0" w:line="240" w:lineRule="auto"/>
    </w:pPr>
    <w:rPr>
      <w:rFonts w:ascii="Arial" w:eastAsia="Times New Roman" w:hAnsi="Arial" w:cs="Arial"/>
      <w:lang w:val="en-GB" w:eastAsia="en-GB"/>
    </w:rPr>
  </w:style>
  <w:style w:type="paragraph" w:customStyle="1" w:styleId="A41F76AF94D947699452E2D802A288744">
    <w:name w:val="A41F76AF94D947699452E2D802A288744"/>
    <w:rsid w:val="0056547E"/>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56547E"/>
    <w:pPr>
      <w:spacing w:after="0" w:line="240" w:lineRule="auto"/>
    </w:pPr>
    <w:rPr>
      <w:rFonts w:ascii="Arial" w:eastAsia="Times New Roman" w:hAnsi="Arial" w:cs="Arial"/>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47E"/>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7177C4"/>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7177C4"/>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7177C4"/>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7177C4"/>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7177C4"/>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7177C4"/>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7177C4"/>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7177C4"/>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7177C4"/>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7177C4"/>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7177C4"/>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7177C4"/>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7177C4"/>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7177C4"/>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7177C4"/>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7177C4"/>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7177C4"/>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7177C4"/>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7177C4"/>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7177C4"/>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7177C4"/>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7177C4"/>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7177C4"/>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7177C4"/>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7177C4"/>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7177C4"/>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7177C4"/>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7177C4"/>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7177C4"/>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7177C4"/>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7177C4"/>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7177C4"/>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7177C4"/>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A16B6E"/>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A16B6E"/>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16B6E"/>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A16B6E"/>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A16B6E"/>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A16B6E"/>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A16B6E"/>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A16B6E"/>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A16B6E"/>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A16B6E"/>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16B6E"/>
    <w:pPr>
      <w:spacing w:after="0" w:line="240" w:lineRule="auto"/>
    </w:pPr>
    <w:rPr>
      <w:rFonts w:ascii="Arial" w:eastAsia="Times New Roman" w:hAnsi="Arial" w:cs="Arial"/>
      <w:lang w:val="en-GB" w:eastAsia="en-GB"/>
    </w:rPr>
  </w:style>
  <w:style w:type="paragraph" w:customStyle="1" w:styleId="128AFBBE3D914513A3EBA1CA2D029A07">
    <w:name w:val="128AFBBE3D914513A3EBA1CA2D029A07"/>
    <w:rsid w:val="00F84ED3"/>
  </w:style>
  <w:style w:type="paragraph" w:customStyle="1" w:styleId="A41F76AF94D947699452E2D802A28874">
    <w:name w:val="A41F76AF94D947699452E2D802A28874"/>
    <w:rsid w:val="00F84ED3"/>
  </w:style>
  <w:style w:type="paragraph" w:customStyle="1" w:styleId="CBFCED6DC78B4C99B97A9B94AA2E612C147">
    <w:name w:val="CBFCED6DC78B4C99B97A9B94AA2E612C147"/>
    <w:rsid w:val="00F84ED3"/>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84ED3"/>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84ED3"/>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84ED3"/>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84E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F84ED3"/>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84ED3"/>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84ED3"/>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84ED3"/>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84ED3"/>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84ED3"/>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84ED3"/>
    <w:pPr>
      <w:spacing w:after="0" w:line="240" w:lineRule="auto"/>
    </w:pPr>
    <w:rPr>
      <w:rFonts w:ascii="Arial" w:eastAsia="Times New Roman" w:hAnsi="Arial" w:cs="Arial"/>
      <w:lang w:val="en-GB" w:eastAsia="en-GB"/>
    </w:rPr>
  </w:style>
  <w:style w:type="paragraph" w:customStyle="1" w:styleId="A41F76AF94D947699452E2D802A288742">
    <w:name w:val="A41F76AF94D947699452E2D802A288742"/>
    <w:rsid w:val="00F84ED3"/>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84ED3"/>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84ED3"/>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84ED3"/>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84ED3"/>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84ED3"/>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84ED3"/>
    <w:pPr>
      <w:spacing w:after="0" w:line="240" w:lineRule="auto"/>
    </w:pPr>
    <w:rPr>
      <w:rFonts w:ascii="Arial" w:eastAsia="Times New Roman" w:hAnsi="Arial" w:cs="Arial"/>
      <w:lang w:val="en-GB" w:eastAsia="en-GB"/>
    </w:rPr>
  </w:style>
  <w:style w:type="paragraph" w:customStyle="1" w:styleId="A41F76AF94D947699452E2D802A288743">
    <w:name w:val="A41F76AF94D947699452E2D802A288743"/>
    <w:rsid w:val="00F84ED3"/>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84ED3"/>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56547E"/>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56547E"/>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56547E"/>
    <w:pPr>
      <w:spacing w:after="0" w:line="240" w:lineRule="auto"/>
    </w:pPr>
    <w:rPr>
      <w:rFonts w:ascii="Arial" w:eastAsia="Times New Roman" w:hAnsi="Arial" w:cs="Arial"/>
      <w:lang w:val="en-GB" w:eastAsia="en-GB"/>
    </w:rPr>
  </w:style>
  <w:style w:type="paragraph" w:customStyle="1" w:styleId="A41F76AF94D947699452E2D802A288744">
    <w:name w:val="A41F76AF94D947699452E2D802A288744"/>
    <w:rsid w:val="0056547E"/>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56547E"/>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88EF56-F2B2-45D4-96F0-7AD1903C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GEORGESCU Mara</cp:lastModifiedBy>
  <cp:revision>4</cp:revision>
  <cp:lastPrinted>2016-04-12T12:31:00Z</cp:lastPrinted>
  <dcterms:created xsi:type="dcterms:W3CDTF">2018-02-07T08:03:00Z</dcterms:created>
  <dcterms:modified xsi:type="dcterms:W3CDTF">2018-02-07T09:35:00Z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